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9B13E0" w14:textId="3A4FB4CD" w:rsidR="001B7A5B" w:rsidRDefault="001B7A5B" w:rsidP="00CA241C">
      <w:pPr>
        <w:pStyle w:val="NoSpacing"/>
        <w:jc w:val="center"/>
        <w:rPr>
          <w:rFonts w:ascii="Garamond" w:hAnsi="Garamond"/>
          <w:b/>
          <w:sz w:val="32"/>
        </w:rPr>
      </w:pPr>
      <w:r w:rsidRPr="00E47341">
        <w:rPr>
          <w:rFonts w:ascii="Garamond" w:hAnsi="Garamond"/>
          <w:b/>
          <w:sz w:val="32"/>
        </w:rPr>
        <w:t>Spectro</w:t>
      </w:r>
      <w:r w:rsidR="00EB6225">
        <w:rPr>
          <w:rFonts w:ascii="Garamond" w:hAnsi="Garamond"/>
          <w:b/>
          <w:sz w:val="32"/>
        </w:rPr>
        <w:t>s</w:t>
      </w:r>
      <w:r w:rsidRPr="00E47341">
        <w:rPr>
          <w:rFonts w:ascii="Garamond" w:hAnsi="Garamond"/>
          <w:b/>
          <w:sz w:val="32"/>
        </w:rPr>
        <w:t>copy</w:t>
      </w:r>
      <w:r w:rsidR="0000660A">
        <w:rPr>
          <w:rFonts w:ascii="Garamond" w:hAnsi="Garamond"/>
          <w:b/>
          <w:sz w:val="32"/>
        </w:rPr>
        <w:t xml:space="preserve"> for AP Chemistry</w:t>
      </w:r>
      <w:r w:rsidR="007900B3">
        <w:rPr>
          <w:rFonts w:ascii="Garamond" w:hAnsi="Garamond"/>
          <w:b/>
          <w:sz w:val="32"/>
        </w:rPr>
        <w:t xml:space="preserve"> </w:t>
      </w:r>
    </w:p>
    <w:p w14:paraId="235663F9" w14:textId="54EFB2DD" w:rsidR="001B7A5B" w:rsidRPr="00E47341" w:rsidRDefault="001B7A5B" w:rsidP="001B7A5B">
      <w:pPr>
        <w:pStyle w:val="NoSpacing"/>
        <w:rPr>
          <w:rFonts w:ascii="Garamond" w:hAnsi="Garamond"/>
        </w:rPr>
      </w:pPr>
      <w:r w:rsidRPr="00E47341">
        <w:rPr>
          <w:rFonts w:ascii="Garamond" w:hAnsi="Garamond"/>
        </w:rPr>
        <w:t>Various regions of the electromagnetic spectrum may be used to help us probe matter with the assistance of a variety of different instruments in a process called spectroscopy. We will examine the following types of spectroscopy:</w:t>
      </w:r>
    </w:p>
    <w:p w14:paraId="44461B01" w14:textId="68647BBC" w:rsidR="001B7A5B" w:rsidRPr="00E47341" w:rsidRDefault="00EB6225" w:rsidP="001B7A5B">
      <w:pPr>
        <w:pStyle w:val="NoSpacing"/>
        <w:numPr>
          <w:ilvl w:val="0"/>
          <w:numId w:val="1"/>
        </w:numPr>
        <w:rPr>
          <w:rFonts w:ascii="Garamond" w:hAnsi="Garamond"/>
        </w:rPr>
      </w:pPr>
      <w:r w:rsidRPr="00E47341">
        <w:rPr>
          <w:rFonts w:ascii="Garamond" w:hAnsi="Garamond"/>
        </w:rPr>
        <w:t>Nuclear Magnetic Resonance</w:t>
      </w:r>
    </w:p>
    <w:p w14:paraId="5086BD25" w14:textId="7DCCAC23" w:rsidR="001B7A5B" w:rsidRPr="00E47341" w:rsidRDefault="00EB6225" w:rsidP="001B7A5B">
      <w:pPr>
        <w:pStyle w:val="NoSpacing"/>
        <w:numPr>
          <w:ilvl w:val="0"/>
          <w:numId w:val="1"/>
        </w:numPr>
        <w:rPr>
          <w:rFonts w:ascii="Garamond" w:hAnsi="Garamond"/>
        </w:rPr>
      </w:pPr>
      <w:r w:rsidRPr="00E47341">
        <w:rPr>
          <w:rFonts w:ascii="Garamond" w:hAnsi="Garamond"/>
        </w:rPr>
        <w:t>Infrared Spectroscopy</w:t>
      </w:r>
    </w:p>
    <w:p w14:paraId="5C130EBB" w14:textId="5B04177F" w:rsidR="001B7A5B" w:rsidRPr="00E47341" w:rsidRDefault="00EB6225" w:rsidP="001B7A5B">
      <w:pPr>
        <w:pStyle w:val="NoSpacing"/>
        <w:numPr>
          <w:ilvl w:val="0"/>
          <w:numId w:val="1"/>
        </w:numPr>
        <w:rPr>
          <w:rFonts w:ascii="Garamond" w:hAnsi="Garamond"/>
        </w:rPr>
      </w:pPr>
      <w:r w:rsidRPr="00E47341">
        <w:rPr>
          <w:rFonts w:ascii="Garamond" w:hAnsi="Garamond"/>
        </w:rPr>
        <w:t>Ultraviolet And Visible Light Spectroscopy</w:t>
      </w:r>
    </w:p>
    <w:p w14:paraId="6228F10D" w14:textId="564CA9C2" w:rsidR="001B7A5B" w:rsidRPr="00E47341" w:rsidRDefault="00EB6225" w:rsidP="001B7A5B">
      <w:pPr>
        <w:pStyle w:val="NoSpacing"/>
        <w:numPr>
          <w:ilvl w:val="0"/>
          <w:numId w:val="1"/>
        </w:numPr>
        <w:rPr>
          <w:rFonts w:ascii="Garamond" w:hAnsi="Garamond"/>
        </w:rPr>
      </w:pPr>
      <w:r w:rsidRPr="00E47341">
        <w:rPr>
          <w:rFonts w:ascii="Garamond" w:hAnsi="Garamond"/>
        </w:rPr>
        <w:t>X-Rays: Photoelectron Spectroscopy</w:t>
      </w:r>
    </w:p>
    <w:p w14:paraId="57B466BF" w14:textId="77777777" w:rsidR="001B7A5B" w:rsidRPr="00E47341" w:rsidRDefault="001B7A5B" w:rsidP="001B7A5B">
      <w:pPr>
        <w:pStyle w:val="NoSpacing"/>
        <w:rPr>
          <w:rFonts w:ascii="Garamond" w:hAnsi="Garamond"/>
          <w:sz w:val="6"/>
        </w:rPr>
      </w:pPr>
    </w:p>
    <w:p w14:paraId="34F37914" w14:textId="7B78C2CA" w:rsidR="006E7DB6" w:rsidRDefault="006E7DB6" w:rsidP="001B7A5B">
      <w:pPr>
        <w:pStyle w:val="NoSpacing"/>
        <w:rPr>
          <w:rFonts w:ascii="Garamond" w:hAnsi="Garamond"/>
          <w:b/>
        </w:rPr>
      </w:pPr>
      <w:r>
        <w:rPr>
          <w:rFonts w:ascii="Times New Roman" w:hAnsi="Times New Roman"/>
          <w:b/>
          <w:noProof/>
          <w:szCs w:val="20"/>
        </w:rPr>
        <w:drawing>
          <wp:inline distT="0" distB="0" distL="0" distR="0" wp14:anchorId="62D5A702" wp14:editId="3974D9A9">
            <wp:extent cx="6138447" cy="2380883"/>
            <wp:effectExtent l="0" t="0" r="8890" b="6985"/>
            <wp:docPr id="12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9498" cy="2381291"/>
                    </a:xfrm>
                    <a:prstGeom prst="rect">
                      <a:avLst/>
                    </a:prstGeom>
                    <a:noFill/>
                    <a:ln>
                      <a:noFill/>
                    </a:ln>
                  </pic:spPr>
                </pic:pic>
              </a:graphicData>
            </a:graphic>
          </wp:inline>
        </w:drawing>
      </w:r>
    </w:p>
    <w:p w14:paraId="1A34528D" w14:textId="77777777" w:rsidR="006E7DB6" w:rsidRDefault="006E7DB6" w:rsidP="001B7A5B">
      <w:pPr>
        <w:pStyle w:val="NoSpacing"/>
        <w:rPr>
          <w:rFonts w:ascii="Garamond" w:hAnsi="Garamond"/>
          <w:b/>
        </w:rPr>
      </w:pPr>
    </w:p>
    <w:tbl>
      <w:tblPr>
        <w:tblStyle w:val="TableGrid"/>
        <w:tblW w:w="0" w:type="auto"/>
        <w:jc w:val="center"/>
        <w:tblLayout w:type="fixed"/>
        <w:tblLook w:val="04A0" w:firstRow="1" w:lastRow="0" w:firstColumn="1" w:lastColumn="0" w:noHBand="0" w:noVBand="1"/>
      </w:tblPr>
      <w:tblGrid>
        <w:gridCol w:w="1368"/>
        <w:gridCol w:w="3600"/>
        <w:gridCol w:w="3330"/>
      </w:tblGrid>
      <w:tr w:rsidR="006E7DB6" w:rsidRPr="00B01295" w14:paraId="6C71FC40" w14:textId="77777777" w:rsidTr="006E7DB6">
        <w:trPr>
          <w:jc w:val="center"/>
        </w:trPr>
        <w:tc>
          <w:tcPr>
            <w:tcW w:w="1368" w:type="dxa"/>
          </w:tcPr>
          <w:p w14:paraId="66336749" w14:textId="77777777" w:rsidR="006E7DB6" w:rsidRPr="00B01295" w:rsidRDefault="006E7DB6" w:rsidP="006E7DB6">
            <w:pPr>
              <w:rPr>
                <w:rFonts w:ascii="Garamond" w:hAnsi="Garamond"/>
                <w:b/>
                <w:szCs w:val="20"/>
              </w:rPr>
            </w:pPr>
            <w:r w:rsidRPr="00B01295">
              <w:rPr>
                <w:rFonts w:ascii="Garamond" w:hAnsi="Garamond"/>
                <w:b/>
                <w:szCs w:val="20"/>
              </w:rPr>
              <w:t>REGION</w:t>
            </w:r>
          </w:p>
        </w:tc>
        <w:tc>
          <w:tcPr>
            <w:tcW w:w="3600" w:type="dxa"/>
          </w:tcPr>
          <w:p w14:paraId="5D0E5786" w14:textId="77777777" w:rsidR="006E7DB6" w:rsidRPr="00B01295" w:rsidRDefault="006E7DB6" w:rsidP="006E7DB6">
            <w:pPr>
              <w:rPr>
                <w:rFonts w:ascii="Garamond" w:hAnsi="Garamond"/>
                <w:b/>
                <w:szCs w:val="20"/>
              </w:rPr>
            </w:pPr>
            <w:r w:rsidRPr="00B01295">
              <w:rPr>
                <w:rFonts w:ascii="Garamond" w:hAnsi="Garamond"/>
                <w:b/>
                <w:szCs w:val="20"/>
              </w:rPr>
              <w:t>SPECTROSCOPIC TECHNIQUE</w:t>
            </w:r>
          </w:p>
        </w:tc>
        <w:tc>
          <w:tcPr>
            <w:tcW w:w="3330" w:type="dxa"/>
          </w:tcPr>
          <w:p w14:paraId="0A40A120" w14:textId="77777777" w:rsidR="006E7DB6" w:rsidRPr="00B01295" w:rsidRDefault="006E7DB6" w:rsidP="006E7DB6">
            <w:pPr>
              <w:rPr>
                <w:rFonts w:ascii="Garamond" w:hAnsi="Garamond"/>
                <w:b/>
                <w:szCs w:val="20"/>
              </w:rPr>
            </w:pPr>
            <w:r w:rsidRPr="00B01295">
              <w:rPr>
                <w:rFonts w:ascii="Garamond" w:hAnsi="Garamond"/>
                <w:b/>
                <w:szCs w:val="20"/>
              </w:rPr>
              <w:t>EXAMPLE APPLICATION</w:t>
            </w:r>
          </w:p>
        </w:tc>
      </w:tr>
      <w:tr w:rsidR="006E7DB6" w:rsidRPr="00B01295" w14:paraId="13562489" w14:textId="77777777" w:rsidTr="006E7DB6">
        <w:trPr>
          <w:trHeight w:val="539"/>
          <w:jc w:val="center"/>
        </w:trPr>
        <w:tc>
          <w:tcPr>
            <w:tcW w:w="1368" w:type="dxa"/>
          </w:tcPr>
          <w:p w14:paraId="6BE702DB" w14:textId="77777777" w:rsidR="006E7DB6" w:rsidRPr="006D5EFC" w:rsidRDefault="006E7DB6" w:rsidP="006E7DB6">
            <w:pPr>
              <w:rPr>
                <w:rFonts w:ascii="Garamond" w:hAnsi="Garamond"/>
                <w:b/>
                <w:szCs w:val="20"/>
              </w:rPr>
            </w:pPr>
            <w:r w:rsidRPr="006D5EFC">
              <w:rPr>
                <w:rFonts w:ascii="Garamond" w:hAnsi="Garamond"/>
                <w:b/>
                <w:szCs w:val="20"/>
              </w:rPr>
              <w:t>TV/Radio (R</w:t>
            </w:r>
            <w:r w:rsidRPr="006D5EFC">
              <w:rPr>
                <w:rFonts w:ascii="Garamond" w:hAnsi="Garamond"/>
                <w:b/>
                <w:szCs w:val="20"/>
                <w:vertAlign w:val="subscript"/>
              </w:rPr>
              <w:t>f</w:t>
            </w:r>
            <w:r w:rsidRPr="006D5EFC">
              <w:rPr>
                <w:rFonts w:ascii="Garamond" w:hAnsi="Garamond"/>
                <w:b/>
                <w:szCs w:val="20"/>
              </w:rPr>
              <w:t>)</w:t>
            </w:r>
          </w:p>
        </w:tc>
        <w:tc>
          <w:tcPr>
            <w:tcW w:w="3600" w:type="dxa"/>
          </w:tcPr>
          <w:p w14:paraId="18658312" w14:textId="77777777" w:rsidR="006E7DB6" w:rsidRPr="006D5EFC" w:rsidRDefault="006E7DB6" w:rsidP="006E7DB6">
            <w:pPr>
              <w:rPr>
                <w:rFonts w:ascii="Garamond" w:hAnsi="Garamond"/>
                <w:szCs w:val="20"/>
              </w:rPr>
            </w:pPr>
            <w:r w:rsidRPr="006D5EFC">
              <w:rPr>
                <w:rFonts w:ascii="Garamond" w:hAnsi="Garamond"/>
                <w:szCs w:val="20"/>
              </w:rPr>
              <w:t>Nuclear magnetic resonance (NMR)</w:t>
            </w:r>
          </w:p>
        </w:tc>
        <w:tc>
          <w:tcPr>
            <w:tcW w:w="3330" w:type="dxa"/>
          </w:tcPr>
          <w:p w14:paraId="09621898" w14:textId="77777777" w:rsidR="006E7DB6" w:rsidRPr="006D5EFC" w:rsidRDefault="006E7DB6" w:rsidP="006E7DB6">
            <w:pPr>
              <w:rPr>
                <w:rFonts w:ascii="Garamond" w:hAnsi="Garamond"/>
                <w:szCs w:val="20"/>
              </w:rPr>
            </w:pPr>
            <w:r w:rsidRPr="006D5EFC">
              <w:rPr>
                <w:rFonts w:ascii="Garamond" w:hAnsi="Garamond"/>
                <w:szCs w:val="20"/>
              </w:rPr>
              <w:t>Measures energy changes in nuclear spin to study molecular structure.</w:t>
            </w:r>
          </w:p>
        </w:tc>
      </w:tr>
      <w:tr w:rsidR="006E7DB6" w:rsidRPr="00B01295" w14:paraId="129A4F48" w14:textId="77777777" w:rsidTr="006E7DB6">
        <w:trPr>
          <w:trHeight w:val="386"/>
          <w:jc w:val="center"/>
        </w:trPr>
        <w:tc>
          <w:tcPr>
            <w:tcW w:w="1368" w:type="dxa"/>
          </w:tcPr>
          <w:p w14:paraId="6AC460C7" w14:textId="77777777" w:rsidR="006E7DB6" w:rsidRPr="006D5EFC" w:rsidRDefault="006E7DB6" w:rsidP="006E7DB6">
            <w:pPr>
              <w:rPr>
                <w:rFonts w:ascii="Garamond" w:hAnsi="Garamond"/>
                <w:b/>
                <w:szCs w:val="20"/>
              </w:rPr>
            </w:pPr>
            <w:r w:rsidRPr="006D5EFC">
              <w:rPr>
                <w:rFonts w:ascii="Garamond" w:hAnsi="Garamond"/>
                <w:b/>
                <w:szCs w:val="20"/>
              </w:rPr>
              <w:t xml:space="preserve">Microwave </w:t>
            </w:r>
          </w:p>
        </w:tc>
        <w:tc>
          <w:tcPr>
            <w:tcW w:w="3600" w:type="dxa"/>
          </w:tcPr>
          <w:p w14:paraId="0AC1974D" w14:textId="77777777" w:rsidR="006E7DB6" w:rsidRPr="006D5EFC" w:rsidRDefault="006E7DB6" w:rsidP="006E7DB6">
            <w:pPr>
              <w:rPr>
                <w:rFonts w:ascii="Garamond" w:hAnsi="Garamond"/>
                <w:szCs w:val="20"/>
              </w:rPr>
            </w:pPr>
            <w:r w:rsidRPr="006D5EFC">
              <w:rPr>
                <w:rFonts w:ascii="Garamond" w:hAnsi="Garamond"/>
                <w:szCs w:val="20"/>
              </w:rPr>
              <w:t>Rotational Spectroscopy</w:t>
            </w:r>
          </w:p>
        </w:tc>
        <w:tc>
          <w:tcPr>
            <w:tcW w:w="3330" w:type="dxa"/>
          </w:tcPr>
          <w:p w14:paraId="3FD612C1" w14:textId="77777777" w:rsidR="006E7DB6" w:rsidRPr="006D5EFC" w:rsidRDefault="006E7DB6" w:rsidP="006E7DB6">
            <w:pPr>
              <w:rPr>
                <w:rFonts w:ascii="Garamond" w:hAnsi="Garamond"/>
                <w:szCs w:val="20"/>
              </w:rPr>
            </w:pPr>
            <w:r w:rsidRPr="006D5EFC">
              <w:rPr>
                <w:rFonts w:ascii="Garamond" w:hAnsi="Garamond"/>
                <w:szCs w:val="20"/>
              </w:rPr>
              <w:t>Bonding and intermolecular forces</w:t>
            </w:r>
          </w:p>
        </w:tc>
      </w:tr>
      <w:tr w:rsidR="006E7DB6" w:rsidRPr="00B01295" w14:paraId="03532E96" w14:textId="77777777" w:rsidTr="006E7DB6">
        <w:trPr>
          <w:trHeight w:val="611"/>
          <w:jc w:val="center"/>
        </w:trPr>
        <w:tc>
          <w:tcPr>
            <w:tcW w:w="1368" w:type="dxa"/>
          </w:tcPr>
          <w:p w14:paraId="44E0367A" w14:textId="77777777" w:rsidR="006E7DB6" w:rsidRPr="006D5EFC" w:rsidRDefault="006E7DB6" w:rsidP="006E7DB6">
            <w:pPr>
              <w:rPr>
                <w:rFonts w:ascii="Garamond" w:hAnsi="Garamond"/>
                <w:b/>
                <w:szCs w:val="20"/>
              </w:rPr>
            </w:pPr>
            <w:r w:rsidRPr="006D5EFC">
              <w:rPr>
                <w:rFonts w:ascii="Garamond" w:hAnsi="Garamond"/>
                <w:b/>
                <w:szCs w:val="20"/>
              </w:rPr>
              <w:t xml:space="preserve">Infrared </w:t>
            </w:r>
          </w:p>
        </w:tc>
        <w:tc>
          <w:tcPr>
            <w:tcW w:w="3600" w:type="dxa"/>
          </w:tcPr>
          <w:p w14:paraId="6896BE6F" w14:textId="77777777" w:rsidR="006E7DB6" w:rsidRPr="006D5EFC" w:rsidRDefault="006E7DB6" w:rsidP="006E7DB6">
            <w:pPr>
              <w:rPr>
                <w:rFonts w:ascii="Garamond" w:hAnsi="Garamond"/>
                <w:szCs w:val="20"/>
              </w:rPr>
            </w:pPr>
            <w:r w:rsidRPr="006D5EFC">
              <w:rPr>
                <w:rFonts w:ascii="Garamond" w:hAnsi="Garamond"/>
                <w:szCs w:val="20"/>
              </w:rPr>
              <w:t>IR, FTIR, Raman spectroscopy</w:t>
            </w:r>
          </w:p>
        </w:tc>
        <w:tc>
          <w:tcPr>
            <w:tcW w:w="3330" w:type="dxa"/>
          </w:tcPr>
          <w:p w14:paraId="7A14998A" w14:textId="77777777" w:rsidR="006E7DB6" w:rsidRPr="006D5EFC" w:rsidRDefault="006E7DB6" w:rsidP="006E7DB6">
            <w:pPr>
              <w:rPr>
                <w:rFonts w:ascii="Garamond" w:hAnsi="Garamond"/>
                <w:szCs w:val="20"/>
              </w:rPr>
            </w:pPr>
            <w:r w:rsidRPr="006D5EFC">
              <w:rPr>
                <w:rFonts w:ascii="Garamond" w:hAnsi="Garamond"/>
                <w:szCs w:val="20"/>
              </w:rPr>
              <w:t>Bond vibrations – molecular structure and intermolecular forces</w:t>
            </w:r>
          </w:p>
        </w:tc>
      </w:tr>
      <w:tr w:rsidR="006E7DB6" w:rsidRPr="00B01295" w14:paraId="5B27F166" w14:textId="77777777" w:rsidTr="006E7DB6">
        <w:trPr>
          <w:trHeight w:val="638"/>
          <w:jc w:val="center"/>
        </w:trPr>
        <w:tc>
          <w:tcPr>
            <w:tcW w:w="1368" w:type="dxa"/>
          </w:tcPr>
          <w:p w14:paraId="292ECFE4" w14:textId="77777777" w:rsidR="006E7DB6" w:rsidRPr="006D5EFC" w:rsidRDefault="006E7DB6" w:rsidP="006E7DB6">
            <w:pPr>
              <w:rPr>
                <w:rFonts w:ascii="Garamond" w:hAnsi="Garamond"/>
                <w:b/>
                <w:szCs w:val="20"/>
              </w:rPr>
            </w:pPr>
            <w:r w:rsidRPr="006D5EFC">
              <w:rPr>
                <w:rFonts w:ascii="Garamond" w:hAnsi="Garamond"/>
                <w:b/>
                <w:szCs w:val="20"/>
              </w:rPr>
              <w:t>Visible/UV</w:t>
            </w:r>
          </w:p>
        </w:tc>
        <w:tc>
          <w:tcPr>
            <w:tcW w:w="3600" w:type="dxa"/>
          </w:tcPr>
          <w:p w14:paraId="03EA156E" w14:textId="77777777" w:rsidR="006E7DB6" w:rsidRPr="006D5EFC" w:rsidRDefault="006E7DB6" w:rsidP="006E7DB6">
            <w:pPr>
              <w:rPr>
                <w:rFonts w:ascii="Garamond" w:hAnsi="Garamond"/>
                <w:szCs w:val="20"/>
              </w:rPr>
            </w:pPr>
            <w:r w:rsidRPr="006D5EFC">
              <w:rPr>
                <w:rFonts w:ascii="Garamond" w:hAnsi="Garamond"/>
                <w:szCs w:val="20"/>
              </w:rPr>
              <w:t>UV-Vis spectroscopy, Atomic Emission Spectroscopy</w:t>
            </w:r>
          </w:p>
        </w:tc>
        <w:tc>
          <w:tcPr>
            <w:tcW w:w="3330" w:type="dxa"/>
          </w:tcPr>
          <w:p w14:paraId="4644DEE6" w14:textId="77777777" w:rsidR="006E7DB6" w:rsidRPr="006D5EFC" w:rsidRDefault="006E7DB6" w:rsidP="006E7DB6">
            <w:pPr>
              <w:rPr>
                <w:rFonts w:ascii="Garamond" w:hAnsi="Garamond"/>
                <w:szCs w:val="20"/>
              </w:rPr>
            </w:pPr>
            <w:r w:rsidRPr="006D5EFC">
              <w:rPr>
                <w:rFonts w:ascii="Garamond" w:hAnsi="Garamond"/>
                <w:szCs w:val="20"/>
              </w:rPr>
              <w:t>Electron transitions</w:t>
            </w:r>
          </w:p>
        </w:tc>
      </w:tr>
      <w:tr w:rsidR="006E7DB6" w:rsidRPr="00B01295" w14:paraId="255B9DA3" w14:textId="77777777" w:rsidTr="006E7DB6">
        <w:trPr>
          <w:trHeight w:val="323"/>
          <w:jc w:val="center"/>
        </w:trPr>
        <w:tc>
          <w:tcPr>
            <w:tcW w:w="1368" w:type="dxa"/>
          </w:tcPr>
          <w:p w14:paraId="2664B9B6" w14:textId="77777777" w:rsidR="006E7DB6" w:rsidRPr="006D5EFC" w:rsidRDefault="006E7DB6" w:rsidP="006E7DB6">
            <w:pPr>
              <w:rPr>
                <w:rFonts w:ascii="Garamond" w:hAnsi="Garamond"/>
                <w:b/>
                <w:szCs w:val="20"/>
              </w:rPr>
            </w:pPr>
            <w:r w:rsidRPr="006D5EFC">
              <w:rPr>
                <w:rFonts w:ascii="Garamond" w:hAnsi="Garamond"/>
                <w:b/>
                <w:szCs w:val="20"/>
              </w:rPr>
              <w:t>X-ray</w:t>
            </w:r>
          </w:p>
        </w:tc>
        <w:tc>
          <w:tcPr>
            <w:tcW w:w="3600" w:type="dxa"/>
          </w:tcPr>
          <w:p w14:paraId="013544ED" w14:textId="77777777" w:rsidR="006E7DB6" w:rsidRPr="006D5EFC" w:rsidRDefault="006E7DB6" w:rsidP="006E7DB6">
            <w:pPr>
              <w:rPr>
                <w:rFonts w:ascii="Garamond" w:hAnsi="Garamond"/>
                <w:szCs w:val="20"/>
              </w:rPr>
            </w:pPr>
            <w:r w:rsidRPr="006D5EFC">
              <w:rPr>
                <w:rFonts w:ascii="Garamond" w:hAnsi="Garamond"/>
                <w:szCs w:val="20"/>
              </w:rPr>
              <w:t>Photoelectron spectroscopy (PES)</w:t>
            </w:r>
          </w:p>
        </w:tc>
        <w:tc>
          <w:tcPr>
            <w:tcW w:w="3330" w:type="dxa"/>
          </w:tcPr>
          <w:p w14:paraId="73A1E859" w14:textId="77777777" w:rsidR="006E7DB6" w:rsidRPr="006D5EFC" w:rsidRDefault="006E7DB6" w:rsidP="006E7DB6">
            <w:pPr>
              <w:rPr>
                <w:rFonts w:ascii="Garamond" w:hAnsi="Garamond"/>
                <w:szCs w:val="20"/>
              </w:rPr>
            </w:pPr>
            <w:r w:rsidRPr="006D5EFC">
              <w:rPr>
                <w:rFonts w:ascii="Garamond" w:hAnsi="Garamond"/>
                <w:szCs w:val="20"/>
              </w:rPr>
              <w:t>Electronic structure in an atom</w:t>
            </w:r>
          </w:p>
        </w:tc>
      </w:tr>
    </w:tbl>
    <w:p w14:paraId="52CEEB61" w14:textId="77777777" w:rsidR="006E7DB6" w:rsidRDefault="006E7DB6" w:rsidP="001B7A5B">
      <w:pPr>
        <w:pStyle w:val="NoSpacing"/>
        <w:rPr>
          <w:rFonts w:ascii="Garamond" w:hAnsi="Garamond"/>
          <w:b/>
        </w:rPr>
      </w:pPr>
    </w:p>
    <w:p w14:paraId="3ED6A439" w14:textId="77777777" w:rsidR="001B7A5B" w:rsidRPr="006003F7" w:rsidRDefault="001B7A5B" w:rsidP="001B7A5B">
      <w:pPr>
        <w:pStyle w:val="NoSpacing"/>
        <w:rPr>
          <w:rFonts w:ascii="Garamond" w:hAnsi="Garamond"/>
          <w:b/>
          <w:sz w:val="28"/>
        </w:rPr>
      </w:pPr>
      <w:r w:rsidRPr="006003F7">
        <w:rPr>
          <w:rFonts w:ascii="Garamond" w:hAnsi="Garamond"/>
          <w:b/>
          <w:sz w:val="28"/>
        </w:rPr>
        <w:t>Nuclear Magnetic Resonance</w:t>
      </w:r>
    </w:p>
    <w:p w14:paraId="4B66FBB1" w14:textId="601E67FE" w:rsidR="001B7A5B" w:rsidRPr="00E47341" w:rsidRDefault="001B7A5B" w:rsidP="001B7A5B">
      <w:pPr>
        <w:pStyle w:val="NoSpacing"/>
        <w:rPr>
          <w:rFonts w:ascii="Garamond" w:hAnsi="Garamond"/>
        </w:rPr>
      </w:pPr>
      <w:r w:rsidRPr="00E47341">
        <w:rPr>
          <w:rFonts w:ascii="Garamond" w:hAnsi="Garamond"/>
          <w:noProof/>
        </w:rPr>
        <mc:AlternateContent>
          <mc:Choice Requires="wps">
            <w:drawing>
              <wp:anchor distT="0" distB="0" distL="114300" distR="114300" simplePos="0" relativeHeight="251659264" behindDoc="0" locked="0" layoutInCell="1" allowOverlap="1" wp14:anchorId="1BF2A850" wp14:editId="2E895306">
                <wp:simplePos x="0" y="0"/>
                <wp:positionH relativeFrom="column">
                  <wp:posOffset>-139700</wp:posOffset>
                </wp:positionH>
                <wp:positionV relativeFrom="paragraph">
                  <wp:posOffset>1642745</wp:posOffset>
                </wp:positionV>
                <wp:extent cx="6775450" cy="457200"/>
                <wp:effectExtent l="25400" t="25400" r="107950" b="101600"/>
                <wp:wrapSquare wrapText="bothSides"/>
                <wp:docPr id="43" name="Text Box 43"/>
                <wp:cNvGraphicFramePr/>
                <a:graphic xmlns:a="http://schemas.openxmlformats.org/drawingml/2006/main">
                  <a:graphicData uri="http://schemas.microsoft.com/office/word/2010/wordprocessingShape">
                    <wps:wsp>
                      <wps:cNvSpPr txBox="1"/>
                      <wps:spPr>
                        <a:xfrm>
                          <a:off x="0" y="0"/>
                          <a:ext cx="6775450" cy="457200"/>
                        </a:xfrm>
                        <a:prstGeom prst="rect">
                          <a:avLst/>
                        </a:prstGeom>
                        <a:solidFill>
                          <a:schemeClr val="accent1">
                            <a:lumMod val="20000"/>
                            <a:lumOff val="80000"/>
                          </a:schemeClr>
                        </a:solidFill>
                        <a:ln>
                          <a:no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95C57C" w14:textId="77777777" w:rsidR="00EB5DC7" w:rsidRDefault="00EB5DC7" w:rsidP="001B7A5B">
                            <w:pPr>
                              <w:ind w:left="1440"/>
                              <w:rPr>
                                <w:rFonts w:ascii="Garamond" w:hAnsi="Garamond" w:cs="Tahoma"/>
                              </w:rPr>
                            </w:pPr>
                            <w:r>
                              <w:rPr>
                                <w:rFonts w:ascii="Garamond" w:hAnsi="Garamond" w:cs="Tahoma"/>
                              </w:rPr>
                              <w:t xml:space="preserve">Each signal (peak) or group of signals in an </w:t>
                            </w:r>
                            <w:r>
                              <w:rPr>
                                <w:rFonts w:ascii="Garamond" w:hAnsi="Garamond" w:cs="Tahoma"/>
                                <w:b/>
                              </w:rPr>
                              <w:t>NMR</w:t>
                            </w:r>
                            <w:r>
                              <w:rPr>
                                <w:rFonts w:ascii="Garamond" w:hAnsi="Garamond" w:cs="Tahoma"/>
                              </w:rPr>
                              <w:t xml:space="preserve"> spectrum is due to the nuclear spin change of a hydrogen atom in a distinct environment within a molecule.</w:t>
                            </w:r>
                          </w:p>
                          <w:p w14:paraId="28C5FB78" w14:textId="77777777" w:rsidR="00EB5DC7" w:rsidRDefault="00EB5DC7" w:rsidP="001B7A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43" o:spid="_x0000_s1026" type="#_x0000_t202" style="position:absolute;margin-left:-10.95pt;margin-top:129.35pt;width:533.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" fillcolor="#dbe5f1 [660]" stroked="f">
                <v:shadow on="t" opacity="26214f" mv:blur="50800f" origin="-.5,-.5" offset="26941emu,26941emu"/>
                <v:textbox>
                  <w:txbxContent>
                    <w:p w14:paraId="4C95C57C" w14:textId="77777777" w:rsidR="00EB5DC7" w:rsidRDefault="00EB5DC7" w:rsidP="001B7A5B">
                      <w:pPr>
                        <w:ind w:left="1440"/>
                        <w:rPr>
                          <w:rFonts w:ascii="Garamond" w:hAnsi="Garamond" w:cs="Tahoma"/>
                        </w:rPr>
                      </w:pPr>
                      <w:r>
                        <w:rPr>
                          <w:rFonts w:ascii="Garamond" w:hAnsi="Garamond" w:cs="Tahoma"/>
                        </w:rPr>
                        <w:t xml:space="preserve">Each signal (peak) or group of signals in an </w:t>
                      </w:r>
                      <w:r>
                        <w:rPr>
                          <w:rFonts w:ascii="Garamond" w:hAnsi="Garamond" w:cs="Tahoma"/>
                          <w:b/>
                        </w:rPr>
                        <w:t>NMR</w:t>
                      </w:r>
                      <w:r>
                        <w:rPr>
                          <w:rFonts w:ascii="Garamond" w:hAnsi="Garamond" w:cs="Tahoma"/>
                        </w:rPr>
                        <w:t xml:space="preserve"> spectrum is due to the nuclear spin change of a hydrogen atom in a distinct environment within a molecule.</w:t>
                      </w:r>
                    </w:p>
                    <w:p w14:paraId="28C5FB78" w14:textId="77777777" w:rsidR="00EB5DC7" w:rsidRDefault="00EB5DC7" w:rsidP="001B7A5B"/>
                  </w:txbxContent>
                </v:textbox>
                <w10:wrap type="square"/>
              </v:shape>
            </w:pict>
          </mc:Fallback>
        </mc:AlternateContent>
      </w:r>
      <w:r>
        <w:rPr>
          <w:rFonts w:ascii="Garamond" w:hAnsi="Garamond"/>
        </w:rPr>
        <w:t xml:space="preserve">     </w:t>
      </w:r>
      <w:r w:rsidRPr="00E47341">
        <w:rPr>
          <w:rFonts w:ascii="Garamond" w:hAnsi="Garamond"/>
        </w:rPr>
        <w:t xml:space="preserve">The longest waves in the electromagnetic spectrum are called radio waves. The wavelengths of such waves vary from just below a meter to infinity. As can be seen by applying the equation c = </w:t>
      </w:r>
      <w:r w:rsidRPr="00E47341">
        <w:rPr>
          <w:rFonts w:ascii="Symbol" w:hAnsi="Symbol"/>
        </w:rPr>
        <w:t></w:t>
      </w:r>
      <w:r w:rsidRPr="00E47341">
        <w:rPr>
          <w:rFonts w:ascii="Symbol" w:hAnsi="Symbol"/>
        </w:rPr>
        <w:t></w:t>
      </w:r>
      <w:r w:rsidRPr="00E47341">
        <w:rPr>
          <w:rFonts w:ascii="Garamond" w:hAnsi="Garamond"/>
        </w:rPr>
        <w:t>, wavelength (</w:t>
      </w:r>
      <w:r w:rsidRPr="00E47341">
        <w:rPr>
          <w:rFonts w:ascii="Symbol" w:hAnsi="Symbol"/>
        </w:rPr>
        <w:t></w:t>
      </w:r>
      <w:r w:rsidRPr="00E47341">
        <w:rPr>
          <w:rFonts w:ascii="Garamond" w:hAnsi="Garamond"/>
        </w:rPr>
        <w:t>) and frequency (</w:t>
      </w:r>
      <w:r w:rsidRPr="00E47341">
        <w:rPr>
          <w:rFonts w:ascii="Symbol" w:hAnsi="Symbol"/>
        </w:rPr>
        <w:t></w:t>
      </w:r>
      <w:r w:rsidRPr="00E47341">
        <w:rPr>
          <w:rFonts w:ascii="Garamond" w:hAnsi="Garamond"/>
        </w:rPr>
        <w:t xml:space="preserve">) are reciprocally related. Since these waves have such long wavelength, they oscillate at very low frequencies, from hundreds of megahertz down to tens of kilohertz. Superimposed on the pattern of these waves is a field of electromagnetic push-pull forces that is relatively low in energy. When radio frequency irradiation interacts with matter, there is no effect on electrons as their orbitals are separated by more energy than a radio wave can deliver. Radio waves cannot impact the position of the nucleus of an atom or the bonds in a molecule either. The matter continues to vibrate and rotate unchanged. Radio waves can, however, cause a change in nuclear spin.  Nuclear spin is caused by the angular momentum of neutrons and protons and is analogous to electron spin as discussed in </w:t>
      </w:r>
      <w:hyperlink r:id="rId9" w:history="1">
        <w:r w:rsidRPr="00D106A9">
          <w:rPr>
            <w:rStyle w:val="Hyperlink"/>
            <w:rFonts w:ascii="Garamond" w:hAnsi="Garamond"/>
          </w:rPr>
          <w:t>Podcast 6.4</w:t>
        </w:r>
      </w:hyperlink>
      <w:r w:rsidRPr="00E47341">
        <w:rPr>
          <w:rFonts w:ascii="Garamond" w:hAnsi="Garamond"/>
        </w:rPr>
        <w:t xml:space="preserve">. The combination of spin and charge of the nucleus creates a magnetic moment. This means that a “nuclear magnet” behaves like a quantum </w:t>
      </w:r>
      <w:r w:rsidRPr="00E47341">
        <w:rPr>
          <w:rFonts w:ascii="Garamond" w:hAnsi="Garamond"/>
        </w:rPr>
        <w:lastRenderedPageBreak/>
        <w:t>mechanical compass needle that may align either up or down with an applied magnetic field. By placing the nuclei of a sample in a magnetic field and supplying just enough radio frequency energy to reorient the spins, each time a spin flips we observe a nuclear magnetic resonance (NMR). The internal magnetic fields within a molecule differ at each chemically distinct site.</w:t>
      </w:r>
    </w:p>
    <w:p w14:paraId="48D29F19" w14:textId="77777777" w:rsidR="001B7A5B" w:rsidRPr="00E47341" w:rsidRDefault="001B7A5B" w:rsidP="001B7A5B">
      <w:pPr>
        <w:pStyle w:val="NoSpacing"/>
        <w:rPr>
          <w:rFonts w:ascii="Garamond" w:hAnsi="Garamond"/>
        </w:rPr>
      </w:pPr>
      <w:r>
        <w:rPr>
          <w:rFonts w:ascii="Garamond" w:hAnsi="Garamond"/>
        </w:rPr>
        <w:t xml:space="preserve">     </w:t>
      </w:r>
      <w:r w:rsidRPr="00E47341">
        <w:rPr>
          <w:rFonts w:ascii="Garamond" w:hAnsi="Garamond"/>
        </w:rPr>
        <w:t>An NMR spectrum can help reveal the structure of a molecule by showing the bonding pattern. This is commonly used in the identification of organic compounds .For example, in organic compounds, NMR indicated wh</w:t>
      </w:r>
      <w:r>
        <w:rPr>
          <w:rFonts w:ascii="Garamond" w:hAnsi="Garamond"/>
        </w:rPr>
        <w:t>e</w:t>
      </w:r>
      <w:r w:rsidRPr="00E47341">
        <w:rPr>
          <w:rFonts w:ascii="Garamond" w:hAnsi="Garamond"/>
        </w:rPr>
        <w:t xml:space="preserve">ther a molecule contains carbon atoms that have one, two, or three hydrogen atoms attached, whether the molecule contains double or triple bonds, or exists as a </w:t>
      </w:r>
      <w:r w:rsidRPr="00E47341">
        <w:rPr>
          <w:rFonts w:ascii="Garamond" w:hAnsi="Garamond"/>
          <w:i/>
        </w:rPr>
        <w:t>cis</w:t>
      </w:r>
      <w:r w:rsidRPr="00E47341">
        <w:rPr>
          <w:rFonts w:ascii="Garamond" w:hAnsi="Garamond"/>
        </w:rPr>
        <w:t xml:space="preserve"> or </w:t>
      </w:r>
      <w:r w:rsidRPr="00E47341">
        <w:rPr>
          <w:rFonts w:ascii="Garamond" w:hAnsi="Garamond"/>
          <w:i/>
        </w:rPr>
        <w:t>trans</w:t>
      </w:r>
      <w:r w:rsidRPr="00E47341">
        <w:rPr>
          <w:rFonts w:ascii="Garamond" w:hAnsi="Garamond"/>
        </w:rPr>
        <w:t xml:space="preserve"> isomer (Podcast 16.3). Nuclear magnetic resonance imaging can even produce visual images of the human brain and other soft body tissues (MRI).</w:t>
      </w:r>
    </w:p>
    <w:p w14:paraId="532E6E34" w14:textId="77777777" w:rsidR="001B7A5B" w:rsidRPr="00E47341" w:rsidRDefault="001B7A5B" w:rsidP="001B7A5B">
      <w:pPr>
        <w:pStyle w:val="NoSpacing"/>
        <w:rPr>
          <w:rFonts w:ascii="Garamond" w:hAnsi="Garamond"/>
        </w:rPr>
      </w:pPr>
      <w:r>
        <w:rPr>
          <w:rFonts w:ascii="Garamond" w:hAnsi="Garamond"/>
        </w:rPr>
        <w:t xml:space="preserve">     </w:t>
      </w:r>
      <w:r w:rsidRPr="00E47341">
        <w:rPr>
          <w:rFonts w:ascii="Garamond" w:hAnsi="Garamond"/>
        </w:rPr>
        <w:t xml:space="preserve">Analytical work typically involves connecting an NMR spectrometer to a computerized band of spectra of millions of different compounds. The unknown compound can thus be compared with the spectra of millions of known standards. The analytical chemist can then quickly and accurately identify a sample. </w:t>
      </w:r>
    </w:p>
    <w:p w14:paraId="37469EDA" w14:textId="77777777" w:rsidR="001B7A5B" w:rsidRPr="00E47341" w:rsidRDefault="001B7A5B" w:rsidP="001B7A5B">
      <w:pPr>
        <w:pStyle w:val="NoSpacing"/>
        <w:rPr>
          <w:rFonts w:ascii="Garamond" w:hAnsi="Garamond"/>
        </w:rPr>
      </w:pPr>
      <w:r>
        <w:rPr>
          <w:rFonts w:ascii="Garamond" w:hAnsi="Garamond"/>
        </w:rPr>
        <w:t xml:space="preserve">     </w:t>
      </w:r>
      <w:r w:rsidRPr="00E47341">
        <w:rPr>
          <w:rFonts w:ascii="Garamond" w:hAnsi="Garamond"/>
        </w:rPr>
        <w:t xml:space="preserve">The recognition of functional groups and other compound characteristics following the observation of an NMR spectrum is far beyond what is required in an introductory course such as AP Chemistry. However spectroscopy is interesting and it is important to be aware that many types of spectroscopy exist and may be used to help us understand more about the structure and function of various types of matter. </w:t>
      </w:r>
    </w:p>
    <w:p w14:paraId="6FA95AE4" w14:textId="77777777" w:rsidR="006E7DB6" w:rsidRDefault="006E7DB6" w:rsidP="006E7DB6">
      <w:pPr>
        <w:pStyle w:val="NoSpacing"/>
        <w:rPr>
          <w:rFonts w:ascii="Garamond" w:hAnsi="Garamond"/>
          <w:b/>
          <w:sz w:val="28"/>
        </w:rPr>
      </w:pPr>
    </w:p>
    <w:p w14:paraId="507E8162" w14:textId="1584E26C" w:rsidR="006E7DB6" w:rsidRPr="009C3B94" w:rsidRDefault="009C3B94" w:rsidP="006E7DB6">
      <w:pPr>
        <w:pStyle w:val="NoSpacing"/>
        <w:rPr>
          <w:rStyle w:val="Hyperlink"/>
          <w:rFonts w:ascii="Garamond" w:hAnsi="Garamond"/>
          <w:b/>
          <w:sz w:val="28"/>
        </w:rPr>
      </w:pPr>
      <w:r>
        <w:rPr>
          <w:rFonts w:ascii="Garamond" w:hAnsi="Garamond"/>
          <w:b/>
          <w:sz w:val="28"/>
        </w:rPr>
        <w:fldChar w:fldCharType="begin"/>
      </w:r>
      <w:r>
        <w:rPr>
          <w:rFonts w:ascii="Garamond" w:hAnsi="Garamond"/>
          <w:b/>
          <w:sz w:val="28"/>
        </w:rPr>
        <w:instrText xml:space="preserve"> HYPERLINK "https://youtu.be/RdOdrY7-TkY?list=PLCA5jJqth38KHQJsuBuiPf8K-8bsFVW8Q" </w:instrText>
      </w:r>
      <w:r>
        <w:rPr>
          <w:rFonts w:ascii="Garamond" w:hAnsi="Garamond"/>
          <w:b/>
          <w:sz w:val="28"/>
        </w:rPr>
      </w:r>
      <w:r>
        <w:rPr>
          <w:rFonts w:ascii="Garamond" w:hAnsi="Garamond"/>
          <w:b/>
          <w:sz w:val="28"/>
        </w:rPr>
        <w:fldChar w:fldCharType="separate"/>
      </w:r>
      <w:r w:rsidR="006E7DB6" w:rsidRPr="009C3B94">
        <w:rPr>
          <w:rStyle w:val="Hyperlink"/>
          <w:rFonts w:ascii="Garamond" w:hAnsi="Garamond"/>
          <w:b/>
          <w:sz w:val="28"/>
        </w:rPr>
        <w:t xml:space="preserve">Podcast Using Spectroscopy to See Very Small Things: </w:t>
      </w:r>
    </w:p>
    <w:p w14:paraId="4324258A" w14:textId="20366BC3" w:rsidR="006E7DB6" w:rsidRPr="009C3B94" w:rsidRDefault="006E7DB6" w:rsidP="006E7DB6">
      <w:pPr>
        <w:pStyle w:val="NoSpacing"/>
        <w:jc w:val="center"/>
        <w:rPr>
          <w:rStyle w:val="Hyperlink"/>
          <w:rFonts w:ascii="Garamond" w:hAnsi="Garamond"/>
          <w:b/>
          <w:sz w:val="28"/>
        </w:rPr>
      </w:pPr>
      <w:r w:rsidRPr="009C3B94">
        <w:rPr>
          <w:rStyle w:val="Hyperlink"/>
          <w:rFonts w:ascii="Garamond" w:hAnsi="Garamond"/>
          <w:b/>
          <w:sz w:val="28"/>
        </w:rPr>
        <w:t>NMR, Nuclear Magnetic Resonance</w:t>
      </w:r>
    </w:p>
    <w:p w14:paraId="4F10BF0F" w14:textId="47469F15" w:rsidR="006E7DB6" w:rsidRPr="009C3B94" w:rsidRDefault="009C3B94" w:rsidP="006E7DB6">
      <w:pPr>
        <w:pStyle w:val="NoSpacing"/>
        <w:rPr>
          <w:rFonts w:ascii="Garamond" w:hAnsi="Garamond"/>
          <w:b/>
          <w:sz w:val="16"/>
        </w:rPr>
      </w:pPr>
      <w:r>
        <w:rPr>
          <w:rFonts w:ascii="Garamond" w:hAnsi="Garamond"/>
          <w:b/>
          <w:sz w:val="28"/>
        </w:rPr>
        <w:fldChar w:fldCharType="end"/>
      </w:r>
      <w:hyperlink r:id="rId10" w:history="1">
        <w:r w:rsidRPr="009C3B94">
          <w:rPr>
            <w:rStyle w:val="Hyperlink"/>
            <w:rFonts w:ascii="Garamond" w:hAnsi="Garamond"/>
            <w:b/>
            <w:sz w:val="20"/>
          </w:rPr>
          <w:t>https://goo.gl/P2FwxV</w:t>
        </w:r>
      </w:hyperlink>
      <w:r w:rsidRPr="009C3B94">
        <w:rPr>
          <w:rFonts w:ascii="Garamond" w:hAnsi="Garamond"/>
          <w:b/>
          <w:sz w:val="20"/>
        </w:rPr>
        <w:t xml:space="preserve"> </w:t>
      </w:r>
    </w:p>
    <w:p w14:paraId="5CC0F659" w14:textId="2CEBDE5F" w:rsidR="006E7DB6" w:rsidRPr="006E7DB6" w:rsidRDefault="006E7DB6" w:rsidP="006E7DB6">
      <w:pPr>
        <w:pStyle w:val="NoSpacing"/>
        <w:rPr>
          <w:rFonts w:ascii="Garamond" w:hAnsi="Garamond"/>
        </w:rPr>
      </w:pPr>
      <w:r w:rsidRPr="006E7DB6">
        <w:rPr>
          <w:rFonts w:ascii="Garamond" w:hAnsi="Garamond"/>
        </w:rPr>
        <w:t>Nuclear Magnetic Resonance, _____ – Radio Waves</w:t>
      </w:r>
    </w:p>
    <w:p w14:paraId="71B79EA7" w14:textId="77777777" w:rsidR="006E7DB6" w:rsidRPr="006E7DB6" w:rsidRDefault="006E7DB6" w:rsidP="006E7DB6">
      <w:pPr>
        <w:pStyle w:val="NoSpacing"/>
        <w:numPr>
          <w:ilvl w:val="0"/>
          <w:numId w:val="7"/>
        </w:numPr>
        <w:spacing w:line="360" w:lineRule="auto"/>
        <w:rPr>
          <w:rFonts w:ascii="Garamond" w:hAnsi="Garamond"/>
        </w:rPr>
      </w:pPr>
      <w:r w:rsidRPr="006E7DB6">
        <w:rPr>
          <w:rFonts w:ascii="Garamond" w:hAnsi="Garamond"/>
        </w:rPr>
        <w:t>Very ________ frequency ( 10</w:t>
      </w:r>
      <w:r w:rsidRPr="006E7DB6">
        <w:rPr>
          <w:rFonts w:ascii="Garamond" w:hAnsi="Garamond"/>
          <w:vertAlign w:val="superscript"/>
        </w:rPr>
        <w:t>4</w:t>
      </w:r>
      <w:r w:rsidRPr="006E7DB6">
        <w:rPr>
          <w:rFonts w:ascii="Garamond" w:hAnsi="Garamond"/>
        </w:rPr>
        <w:t xml:space="preserve"> – 10</w:t>
      </w:r>
      <w:r w:rsidRPr="006E7DB6">
        <w:rPr>
          <w:rFonts w:ascii="Garamond" w:hAnsi="Garamond"/>
          <w:vertAlign w:val="superscript"/>
        </w:rPr>
        <w:t>8</w:t>
      </w:r>
      <w:r w:rsidRPr="006E7DB6">
        <w:rPr>
          <w:rFonts w:ascii="Garamond" w:hAnsi="Garamond"/>
        </w:rPr>
        <w:t xml:space="preserve"> Hz) </w:t>
      </w:r>
    </w:p>
    <w:p w14:paraId="2C4E6335" w14:textId="77777777" w:rsidR="006E7DB6" w:rsidRPr="006E7DB6" w:rsidRDefault="006E7DB6" w:rsidP="006E7DB6">
      <w:pPr>
        <w:pStyle w:val="NoSpacing"/>
        <w:numPr>
          <w:ilvl w:val="0"/>
          <w:numId w:val="7"/>
        </w:numPr>
        <w:spacing w:line="360" w:lineRule="auto"/>
        <w:rPr>
          <w:rFonts w:ascii="Garamond" w:hAnsi="Garamond"/>
        </w:rPr>
      </w:pPr>
      <w:r w:rsidRPr="006E7DB6">
        <w:rPr>
          <w:rFonts w:ascii="Garamond" w:hAnsi="Garamond"/>
        </w:rPr>
        <w:t xml:space="preserve">Lower _____________ levels </w:t>
      </w:r>
    </w:p>
    <w:p w14:paraId="5640A984" w14:textId="77777777" w:rsidR="006E7DB6" w:rsidRPr="006E7DB6" w:rsidRDefault="006E7DB6" w:rsidP="006E7DB6">
      <w:pPr>
        <w:pStyle w:val="NoSpacing"/>
        <w:numPr>
          <w:ilvl w:val="0"/>
          <w:numId w:val="7"/>
        </w:numPr>
        <w:spacing w:line="360" w:lineRule="auto"/>
        <w:rPr>
          <w:rFonts w:ascii="Garamond" w:hAnsi="Garamond"/>
        </w:rPr>
      </w:pPr>
      <w:r w:rsidRPr="006E7DB6">
        <w:rPr>
          <w:rFonts w:ascii="Garamond" w:hAnsi="Garamond"/>
        </w:rPr>
        <w:t>NO effect on ____________</w:t>
      </w:r>
    </w:p>
    <w:p w14:paraId="09B40ED0" w14:textId="77777777" w:rsidR="006E7DB6" w:rsidRPr="006E7DB6" w:rsidRDefault="006E7DB6" w:rsidP="006E7DB6">
      <w:pPr>
        <w:pStyle w:val="NoSpacing"/>
        <w:numPr>
          <w:ilvl w:val="0"/>
          <w:numId w:val="7"/>
        </w:numPr>
        <w:spacing w:line="360" w:lineRule="auto"/>
        <w:rPr>
          <w:rFonts w:ascii="Garamond" w:hAnsi="Garamond"/>
        </w:rPr>
      </w:pPr>
      <w:r w:rsidRPr="006E7DB6">
        <w:rPr>
          <w:rFonts w:ascii="Garamond" w:hAnsi="Garamond"/>
        </w:rPr>
        <w:t>NO impact on the ___________ of the ______________ of an atom or bonds in a molecule</w:t>
      </w:r>
    </w:p>
    <w:p w14:paraId="5BA8FD94" w14:textId="1C92C235" w:rsidR="006E7DB6" w:rsidRPr="006E7DB6" w:rsidRDefault="006E7DB6" w:rsidP="006E7DB6">
      <w:pPr>
        <w:pStyle w:val="NoSpacing"/>
        <w:numPr>
          <w:ilvl w:val="0"/>
          <w:numId w:val="7"/>
        </w:numPr>
        <w:spacing w:line="360" w:lineRule="auto"/>
        <w:rPr>
          <w:rFonts w:ascii="Garamond" w:hAnsi="Garamond"/>
        </w:rPr>
      </w:pPr>
      <w:r w:rsidRPr="006E7DB6">
        <w:rPr>
          <w:rFonts w:ascii="Garamond" w:hAnsi="Garamond"/>
        </w:rPr>
        <w:t>Cause a change in nuclear ________</w:t>
      </w:r>
    </w:p>
    <w:p w14:paraId="7D15038F" w14:textId="77777777" w:rsidR="006E7DB6" w:rsidRPr="006E7DB6" w:rsidRDefault="006E7DB6" w:rsidP="006E7DB6">
      <w:pPr>
        <w:pStyle w:val="NoSpacing"/>
        <w:numPr>
          <w:ilvl w:val="0"/>
          <w:numId w:val="7"/>
        </w:numPr>
        <w:spacing w:line="360" w:lineRule="auto"/>
        <w:rPr>
          <w:rFonts w:ascii="Garamond" w:hAnsi="Garamond"/>
        </w:rPr>
      </w:pPr>
      <w:r w:rsidRPr="006E7DB6">
        <w:rPr>
          <w:rFonts w:ascii="Garamond" w:hAnsi="Garamond"/>
        </w:rPr>
        <w:t xml:space="preserve">_____________ + ___________ creates a magnetic moment </w:t>
      </w:r>
    </w:p>
    <w:p w14:paraId="2A367B43" w14:textId="77777777" w:rsidR="006E7DB6" w:rsidRPr="006E7DB6" w:rsidRDefault="006E7DB6" w:rsidP="006E7DB6">
      <w:pPr>
        <w:pStyle w:val="NoSpacing"/>
        <w:spacing w:line="360" w:lineRule="auto"/>
        <w:rPr>
          <w:rFonts w:ascii="Garamond" w:hAnsi="Garamond"/>
        </w:rPr>
      </w:pPr>
      <w:r w:rsidRPr="006E7DB6">
        <w:rPr>
          <w:rFonts w:ascii="Garamond" w:hAnsi="Garamond"/>
        </w:rPr>
        <w:t>Using NMR</w:t>
      </w:r>
    </w:p>
    <w:p w14:paraId="07238BFD" w14:textId="77777777" w:rsidR="006E7DB6" w:rsidRPr="006E7DB6" w:rsidRDefault="006E7DB6" w:rsidP="006E7DB6">
      <w:pPr>
        <w:pStyle w:val="NoSpacing"/>
        <w:numPr>
          <w:ilvl w:val="0"/>
          <w:numId w:val="7"/>
        </w:numPr>
        <w:spacing w:line="360" w:lineRule="auto"/>
        <w:rPr>
          <w:rFonts w:ascii="Garamond" w:hAnsi="Garamond"/>
        </w:rPr>
      </w:pPr>
      <w:r w:rsidRPr="006E7DB6">
        <w:rPr>
          <w:rFonts w:ascii="Garamond" w:hAnsi="Garamond"/>
        </w:rPr>
        <w:t>Detect the ___________ of __________ in organic molecules</w:t>
      </w:r>
    </w:p>
    <w:p w14:paraId="79BE29CB" w14:textId="77777777" w:rsidR="006E7DB6" w:rsidRPr="006E7DB6" w:rsidRDefault="006E7DB6" w:rsidP="006E7DB6">
      <w:pPr>
        <w:pStyle w:val="NoSpacing"/>
        <w:numPr>
          <w:ilvl w:val="0"/>
          <w:numId w:val="7"/>
        </w:numPr>
        <w:spacing w:line="360" w:lineRule="auto"/>
        <w:rPr>
          <w:rFonts w:ascii="Garamond" w:hAnsi="Garamond"/>
        </w:rPr>
      </w:pPr>
      <w:r w:rsidRPr="006E7DB6">
        <w:rPr>
          <w:rFonts w:ascii="Garamond" w:hAnsi="Garamond"/>
        </w:rPr>
        <w:t>Internal _________________ fields within a molecule differ at each chemically distinct site</w:t>
      </w:r>
    </w:p>
    <w:p w14:paraId="0F565C7E" w14:textId="77777777" w:rsidR="006E7DB6" w:rsidRPr="006E7DB6" w:rsidRDefault="006E7DB6" w:rsidP="006E7DB6">
      <w:pPr>
        <w:pStyle w:val="NoSpacing"/>
        <w:numPr>
          <w:ilvl w:val="0"/>
          <w:numId w:val="7"/>
        </w:numPr>
        <w:spacing w:line="360" w:lineRule="auto"/>
        <w:rPr>
          <w:rFonts w:ascii="Garamond" w:hAnsi="Garamond"/>
        </w:rPr>
      </w:pPr>
      <w:r w:rsidRPr="006E7DB6">
        <w:rPr>
          <w:rFonts w:ascii="Garamond" w:hAnsi="Garamond"/>
        </w:rPr>
        <w:t>Reveal the structure of a molecule by showing bonding ___________</w:t>
      </w:r>
    </w:p>
    <w:p w14:paraId="7F26F81B" w14:textId="77777777" w:rsidR="006E7DB6" w:rsidRPr="006E7DB6" w:rsidRDefault="006E7DB6" w:rsidP="006E7DB6">
      <w:pPr>
        <w:pStyle w:val="NoSpacing"/>
        <w:numPr>
          <w:ilvl w:val="0"/>
          <w:numId w:val="7"/>
        </w:numPr>
        <w:spacing w:line="360" w:lineRule="auto"/>
        <w:rPr>
          <w:rFonts w:ascii="Garamond" w:hAnsi="Garamond"/>
        </w:rPr>
      </w:pPr>
      <w:r w:rsidRPr="006E7DB6">
        <w:rPr>
          <w:rFonts w:ascii="Garamond" w:hAnsi="Garamond"/>
        </w:rPr>
        <w:t>Used to produce visual images of the human brain and other __________ tissues (_______)</w:t>
      </w:r>
    </w:p>
    <w:p w14:paraId="6F479C8B" w14:textId="3942D325" w:rsidR="006E7DB6" w:rsidRDefault="006E7DB6" w:rsidP="006E7DB6">
      <w:pPr>
        <w:pStyle w:val="NoSpacing"/>
        <w:spacing w:line="360" w:lineRule="auto"/>
        <w:rPr>
          <w:rFonts w:ascii="Garamond" w:hAnsi="Garamond"/>
          <w:b/>
        </w:rPr>
      </w:pPr>
      <w:r w:rsidRPr="006E7DB6">
        <w:rPr>
          <w:rFonts w:ascii="Garamond" w:hAnsi="Garamond"/>
          <w:b/>
          <w:noProof/>
        </w:rPr>
        <w:drawing>
          <wp:anchor distT="0" distB="0" distL="114300" distR="114300" simplePos="0" relativeHeight="251663360" behindDoc="0" locked="0" layoutInCell="1" allowOverlap="1" wp14:anchorId="61475D28" wp14:editId="4C1DAA61">
            <wp:simplePos x="0" y="0"/>
            <wp:positionH relativeFrom="column">
              <wp:posOffset>1955165</wp:posOffset>
            </wp:positionH>
            <wp:positionV relativeFrom="paragraph">
              <wp:posOffset>158115</wp:posOffset>
            </wp:positionV>
            <wp:extent cx="2845435" cy="1391920"/>
            <wp:effectExtent l="0" t="0" r="0" b="508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845435" cy="1391920"/>
                    </a:xfrm>
                    <a:prstGeom prst="rect">
                      <a:avLst/>
                    </a:prstGeom>
                  </pic:spPr>
                </pic:pic>
              </a:graphicData>
            </a:graphic>
            <wp14:sizeRelH relativeFrom="page">
              <wp14:pctWidth>0</wp14:pctWidth>
            </wp14:sizeRelH>
            <wp14:sizeRelV relativeFrom="page">
              <wp14:pctHeight>0</wp14:pctHeight>
            </wp14:sizeRelV>
          </wp:anchor>
        </w:drawing>
      </w:r>
    </w:p>
    <w:p w14:paraId="294D65A7" w14:textId="77777777" w:rsidR="006E7DB6" w:rsidRDefault="006E7DB6" w:rsidP="006E7DB6">
      <w:pPr>
        <w:pStyle w:val="NoSpacing"/>
        <w:spacing w:line="360" w:lineRule="auto"/>
        <w:rPr>
          <w:rFonts w:ascii="Garamond" w:hAnsi="Garamond"/>
          <w:b/>
        </w:rPr>
      </w:pPr>
    </w:p>
    <w:p w14:paraId="1941738A" w14:textId="77777777" w:rsidR="006E7DB6" w:rsidRDefault="006E7DB6" w:rsidP="006E7DB6">
      <w:pPr>
        <w:pStyle w:val="NoSpacing"/>
        <w:spacing w:line="360" w:lineRule="auto"/>
        <w:rPr>
          <w:rFonts w:ascii="Garamond" w:hAnsi="Garamond"/>
          <w:b/>
        </w:rPr>
      </w:pPr>
    </w:p>
    <w:p w14:paraId="61373807" w14:textId="77777777" w:rsidR="006E7DB6" w:rsidRDefault="006E7DB6" w:rsidP="006E7DB6">
      <w:pPr>
        <w:pStyle w:val="NoSpacing"/>
        <w:spacing w:line="360" w:lineRule="auto"/>
        <w:rPr>
          <w:rFonts w:ascii="Garamond" w:hAnsi="Garamond"/>
          <w:b/>
        </w:rPr>
      </w:pPr>
    </w:p>
    <w:p w14:paraId="1E6D5AA2" w14:textId="77777777" w:rsidR="006E7DB6" w:rsidRDefault="006E7DB6" w:rsidP="006E7DB6">
      <w:pPr>
        <w:pStyle w:val="NoSpacing"/>
        <w:spacing w:line="360" w:lineRule="auto"/>
        <w:rPr>
          <w:rFonts w:ascii="Garamond" w:hAnsi="Garamond"/>
          <w:b/>
        </w:rPr>
      </w:pPr>
    </w:p>
    <w:p w14:paraId="643AB684" w14:textId="77777777" w:rsidR="006E7DB6" w:rsidRDefault="006E7DB6" w:rsidP="006E7DB6">
      <w:pPr>
        <w:pStyle w:val="NoSpacing"/>
        <w:spacing w:line="360" w:lineRule="auto"/>
        <w:rPr>
          <w:rFonts w:ascii="Garamond" w:hAnsi="Garamond"/>
          <w:b/>
        </w:rPr>
      </w:pPr>
    </w:p>
    <w:p w14:paraId="7EFA2DA0" w14:textId="77777777" w:rsidR="006E7DB6" w:rsidRDefault="006E7DB6" w:rsidP="006E7DB6">
      <w:pPr>
        <w:pStyle w:val="NoSpacing"/>
        <w:spacing w:line="360" w:lineRule="auto"/>
        <w:rPr>
          <w:rFonts w:ascii="Garamond" w:hAnsi="Garamond"/>
          <w:b/>
        </w:rPr>
      </w:pPr>
    </w:p>
    <w:p w14:paraId="5BBAD4D1" w14:textId="77777777" w:rsidR="006E7DB6" w:rsidRDefault="006E7DB6" w:rsidP="006E7DB6">
      <w:pPr>
        <w:pStyle w:val="NoSpacing"/>
        <w:spacing w:line="360" w:lineRule="auto"/>
        <w:rPr>
          <w:rFonts w:ascii="Garamond" w:hAnsi="Garamond"/>
          <w:b/>
        </w:rPr>
      </w:pPr>
      <w:r>
        <w:rPr>
          <w:rFonts w:ascii="Garamond" w:hAnsi="Garamond"/>
          <w:b/>
        </w:rPr>
        <w:br w:type="page"/>
      </w:r>
    </w:p>
    <w:p w14:paraId="150915B4" w14:textId="25341FF6" w:rsidR="006E7DB6" w:rsidRDefault="006E7DB6" w:rsidP="006E7DB6">
      <w:pPr>
        <w:pStyle w:val="NoSpacing"/>
        <w:spacing w:line="360" w:lineRule="auto"/>
        <w:rPr>
          <w:rFonts w:ascii="Garamond" w:hAnsi="Garamond"/>
          <w:b/>
        </w:rPr>
      </w:pPr>
      <w:r w:rsidRPr="006E7DB6">
        <w:rPr>
          <w:rFonts w:ascii="Garamond" w:hAnsi="Garamond"/>
          <w:b/>
        </w:rPr>
        <w:t xml:space="preserve">Example: Ethanol </w:t>
      </w:r>
      <w:r w:rsidRPr="006E7DB6">
        <w:rPr>
          <w:rFonts w:ascii="Garamond" w:hAnsi="Garamond"/>
          <w:b/>
          <w:vertAlign w:val="superscript"/>
        </w:rPr>
        <w:t>1</w:t>
      </w:r>
      <w:r w:rsidRPr="006E7DB6">
        <w:rPr>
          <w:rFonts w:ascii="Garamond" w:hAnsi="Garamond"/>
          <w:b/>
        </w:rPr>
        <w:t>H NMR</w:t>
      </w:r>
    </w:p>
    <w:p w14:paraId="7F47942A" w14:textId="7C95C122" w:rsidR="006E7DB6" w:rsidRDefault="006E7DB6" w:rsidP="006E7DB6">
      <w:pPr>
        <w:pStyle w:val="NoSpacing"/>
        <w:spacing w:line="360" w:lineRule="auto"/>
        <w:ind w:left="360"/>
        <w:rPr>
          <w:rFonts w:ascii="Garamond" w:hAnsi="Garamond"/>
          <w:b/>
        </w:rPr>
      </w:pPr>
      <w:r w:rsidRPr="006E7DB6">
        <w:rPr>
          <w:rFonts w:ascii="Garamond" w:hAnsi="Garamond"/>
          <w:b/>
          <w:noProof/>
        </w:rPr>
        <w:drawing>
          <wp:inline distT="0" distB="0" distL="0" distR="0" wp14:anchorId="181F2A9E" wp14:editId="254DE13F">
            <wp:extent cx="4109720" cy="2954337"/>
            <wp:effectExtent l="0" t="0" r="508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a:stretch>
                      <a:fillRect/>
                    </a:stretch>
                  </pic:blipFill>
                  <pic:spPr>
                    <a:xfrm>
                      <a:off x="0" y="0"/>
                      <a:ext cx="4109720" cy="2954337"/>
                    </a:xfrm>
                    <a:prstGeom prst="rect">
                      <a:avLst/>
                    </a:prstGeom>
                  </pic:spPr>
                </pic:pic>
              </a:graphicData>
            </a:graphic>
          </wp:inline>
        </w:drawing>
      </w:r>
    </w:p>
    <w:p w14:paraId="7D062AE0" w14:textId="07CE5BEB" w:rsidR="006E7DB6" w:rsidRDefault="006E7DB6" w:rsidP="006E7DB6">
      <w:pPr>
        <w:pStyle w:val="NoSpacing"/>
        <w:jc w:val="center"/>
        <w:rPr>
          <w:rFonts w:ascii="Garamond" w:hAnsi="Garamond"/>
          <w:color w:val="4F81BD" w:themeColor="accent1"/>
        </w:rPr>
      </w:pPr>
      <w:r w:rsidRPr="00E47341">
        <w:rPr>
          <w:rFonts w:ascii="Garamond" w:hAnsi="Garamond"/>
          <w:color w:val="4F81BD" w:themeColor="accent1"/>
        </w:rPr>
        <w:t xml:space="preserve">Figure 6.3.2 </w:t>
      </w:r>
      <w:r w:rsidRPr="00E47341">
        <w:rPr>
          <w:rFonts w:ascii="Garamond" w:hAnsi="Garamond"/>
          <w:color w:val="4F81BD" w:themeColor="accent1"/>
          <w:vertAlign w:val="superscript"/>
        </w:rPr>
        <w:t>1</w:t>
      </w:r>
      <w:r w:rsidRPr="00E47341">
        <w:rPr>
          <w:rFonts w:ascii="Garamond" w:hAnsi="Garamond"/>
          <w:color w:val="4F81BD" w:themeColor="accent1"/>
        </w:rPr>
        <w:t xml:space="preserve">H NMR spectrum (1-dimensional) of ethanol plotted as signal intensity vs chemical shift. </w:t>
      </w:r>
    </w:p>
    <w:p w14:paraId="12A9096F" w14:textId="77777777" w:rsidR="006E7DB6" w:rsidRPr="006E7DB6" w:rsidRDefault="006E7DB6" w:rsidP="006E7DB6">
      <w:pPr>
        <w:pStyle w:val="NoSpacing"/>
        <w:jc w:val="center"/>
        <w:rPr>
          <w:rFonts w:ascii="Garamond" w:hAnsi="Garamond"/>
          <w:color w:val="4F81BD" w:themeColor="accent1"/>
        </w:rPr>
      </w:pPr>
    </w:p>
    <w:p w14:paraId="67244546" w14:textId="77777777" w:rsidR="006E7DB6" w:rsidRDefault="006E7DB6" w:rsidP="006E7DB6">
      <w:pPr>
        <w:pStyle w:val="NoSpacing"/>
        <w:numPr>
          <w:ilvl w:val="0"/>
          <w:numId w:val="8"/>
        </w:numPr>
        <w:spacing w:line="360" w:lineRule="auto"/>
        <w:rPr>
          <w:rFonts w:ascii="Garamond" w:hAnsi="Garamond"/>
        </w:rPr>
      </w:pPr>
      <w:r w:rsidRPr="006E7DB6">
        <w:rPr>
          <w:rFonts w:ascii="Garamond" w:hAnsi="Garamond"/>
        </w:rPr>
        <w:t xml:space="preserve">There are three different types of ___ atoms in ethanol regarding NMR. </w:t>
      </w:r>
    </w:p>
    <w:p w14:paraId="18925177" w14:textId="75827886" w:rsidR="006E7DB6" w:rsidRPr="006E7DB6" w:rsidRDefault="006E7DB6" w:rsidP="006E7DB6">
      <w:pPr>
        <w:pStyle w:val="NoSpacing"/>
        <w:numPr>
          <w:ilvl w:val="0"/>
          <w:numId w:val="8"/>
        </w:numPr>
        <w:spacing w:line="360" w:lineRule="auto"/>
        <w:rPr>
          <w:rFonts w:ascii="Garamond" w:hAnsi="Garamond"/>
        </w:rPr>
      </w:pPr>
      <w:r w:rsidRPr="006E7DB6">
        <w:rPr>
          <w:rFonts w:ascii="Garamond" w:hAnsi="Garamond"/>
        </w:rPr>
        <w:t xml:space="preserve">The hydrogen on the _____ group is not coupling with the other H atoms and appears as a ______________, but the _______ and the ______ hydrogens are coupling with each other, resulting in a triplet and quartet respectively. </w:t>
      </w:r>
    </w:p>
    <w:p w14:paraId="3EEFAFD2" w14:textId="0C38EAE7" w:rsidR="006E7DB6" w:rsidRDefault="006E7DB6" w:rsidP="006E7DB6">
      <w:pPr>
        <w:pStyle w:val="NoSpacing"/>
        <w:spacing w:line="360" w:lineRule="auto"/>
        <w:rPr>
          <w:rFonts w:ascii="Garamond" w:hAnsi="Garamond"/>
          <w:b/>
        </w:rPr>
      </w:pPr>
    </w:p>
    <w:p w14:paraId="2B48E27E" w14:textId="3DEBED15" w:rsidR="001B7A5B" w:rsidRPr="00E47341" w:rsidRDefault="001D2EE9" w:rsidP="001B7A5B">
      <w:pPr>
        <w:pStyle w:val="NoSpacing"/>
        <w:rPr>
          <w:rFonts w:ascii="Garamond" w:hAnsi="Garamond"/>
          <w:b/>
        </w:rPr>
      </w:pPr>
      <w:r>
        <w:rPr>
          <w:rFonts w:ascii="Garamond" w:hAnsi="Garamond"/>
          <w:b/>
        </w:rPr>
        <w:t xml:space="preserve">Nuclear Magnetic Resonance </w:t>
      </w:r>
      <w:r w:rsidR="001B7A5B" w:rsidRPr="00E47341">
        <w:rPr>
          <w:rFonts w:ascii="Garamond" w:hAnsi="Garamond"/>
          <w:b/>
        </w:rPr>
        <w:t>Quick Check</w:t>
      </w:r>
    </w:p>
    <w:p w14:paraId="2625D8B0" w14:textId="77777777" w:rsidR="001B7A5B" w:rsidRDefault="001B7A5B" w:rsidP="001B7A5B">
      <w:pPr>
        <w:pStyle w:val="NoSpacing"/>
        <w:numPr>
          <w:ilvl w:val="0"/>
          <w:numId w:val="2"/>
        </w:numPr>
        <w:rPr>
          <w:rFonts w:ascii="Garamond" w:hAnsi="Garamond"/>
        </w:rPr>
      </w:pPr>
      <w:r w:rsidRPr="00E47341">
        <w:rPr>
          <w:rFonts w:ascii="Garamond" w:hAnsi="Garamond"/>
        </w:rPr>
        <w:t>How do the two possible spin states of the proton in a hydrogen atom differ</w:t>
      </w:r>
      <w:r>
        <w:rPr>
          <w:rFonts w:ascii="Garamond" w:hAnsi="Garamond"/>
        </w:rPr>
        <w:t>?</w:t>
      </w:r>
    </w:p>
    <w:p w14:paraId="14F69468" w14:textId="77777777" w:rsidR="001B7A5B" w:rsidRDefault="001B7A5B" w:rsidP="001B7A5B">
      <w:pPr>
        <w:pStyle w:val="NoSpacing"/>
        <w:rPr>
          <w:rFonts w:ascii="Garamond" w:hAnsi="Garamond"/>
        </w:rPr>
      </w:pPr>
    </w:p>
    <w:p w14:paraId="52A823A9" w14:textId="77777777" w:rsidR="001B7A5B" w:rsidRDefault="001B7A5B" w:rsidP="001B7A5B">
      <w:pPr>
        <w:pStyle w:val="NoSpacing"/>
        <w:rPr>
          <w:rFonts w:ascii="Garamond" w:hAnsi="Garamond"/>
        </w:rPr>
      </w:pPr>
    </w:p>
    <w:p w14:paraId="377C2B25" w14:textId="77777777" w:rsidR="006E7DB6" w:rsidRDefault="006E7DB6" w:rsidP="001B7A5B">
      <w:pPr>
        <w:pStyle w:val="NoSpacing"/>
        <w:rPr>
          <w:rFonts w:ascii="Garamond" w:hAnsi="Garamond"/>
        </w:rPr>
      </w:pPr>
    </w:p>
    <w:p w14:paraId="318FEF9A" w14:textId="77777777" w:rsidR="006E7DB6" w:rsidRPr="00E47341" w:rsidRDefault="006E7DB6" w:rsidP="001B7A5B">
      <w:pPr>
        <w:pStyle w:val="NoSpacing"/>
        <w:rPr>
          <w:rFonts w:ascii="Garamond" w:hAnsi="Garamond"/>
        </w:rPr>
      </w:pPr>
    </w:p>
    <w:p w14:paraId="176CE7FC" w14:textId="77777777" w:rsidR="001B7A5B" w:rsidRPr="00E47341" w:rsidRDefault="001B7A5B" w:rsidP="001B7A5B">
      <w:pPr>
        <w:pStyle w:val="NoSpacing"/>
        <w:numPr>
          <w:ilvl w:val="0"/>
          <w:numId w:val="2"/>
        </w:numPr>
        <w:rPr>
          <w:rFonts w:ascii="Garamond" w:hAnsi="Garamond"/>
        </w:rPr>
      </w:pPr>
      <w:r w:rsidRPr="00E47341">
        <w:rPr>
          <w:rFonts w:ascii="Garamond" w:hAnsi="Garamond"/>
        </w:rPr>
        <w:t>What causes different “signals” (distinct lines) to appear on an NMR spectrum?</w:t>
      </w:r>
    </w:p>
    <w:p w14:paraId="480C5D01" w14:textId="77777777" w:rsidR="001B7A5B" w:rsidRDefault="001B7A5B" w:rsidP="001B7A5B">
      <w:pPr>
        <w:pStyle w:val="NoSpacing"/>
        <w:ind w:left="720"/>
        <w:rPr>
          <w:rFonts w:ascii="Garamond" w:hAnsi="Garamond"/>
        </w:rPr>
      </w:pPr>
    </w:p>
    <w:p w14:paraId="1D58BA85" w14:textId="77777777" w:rsidR="001B7A5B" w:rsidRDefault="001B7A5B" w:rsidP="001B7A5B">
      <w:pPr>
        <w:pStyle w:val="NoSpacing"/>
        <w:ind w:left="720"/>
        <w:rPr>
          <w:rFonts w:ascii="Garamond" w:hAnsi="Garamond"/>
        </w:rPr>
      </w:pPr>
    </w:p>
    <w:p w14:paraId="79E7B385" w14:textId="77777777" w:rsidR="006E7DB6" w:rsidRDefault="006E7DB6" w:rsidP="001B7A5B">
      <w:pPr>
        <w:pStyle w:val="NoSpacing"/>
        <w:ind w:left="720"/>
        <w:rPr>
          <w:rFonts w:ascii="Garamond" w:hAnsi="Garamond"/>
        </w:rPr>
      </w:pPr>
    </w:p>
    <w:p w14:paraId="48DEE795" w14:textId="77777777" w:rsidR="006E7DB6" w:rsidRDefault="006E7DB6" w:rsidP="001B7A5B">
      <w:pPr>
        <w:pStyle w:val="NoSpacing"/>
        <w:ind w:left="720"/>
        <w:rPr>
          <w:rFonts w:ascii="Garamond" w:hAnsi="Garamond"/>
        </w:rPr>
      </w:pPr>
    </w:p>
    <w:p w14:paraId="2A67191F" w14:textId="77777777" w:rsidR="006E7DB6" w:rsidRDefault="006E7DB6" w:rsidP="001B7A5B">
      <w:pPr>
        <w:pStyle w:val="NoSpacing"/>
        <w:ind w:left="720"/>
        <w:rPr>
          <w:rFonts w:ascii="Garamond" w:hAnsi="Garamond"/>
        </w:rPr>
      </w:pPr>
    </w:p>
    <w:p w14:paraId="6FF83AE8" w14:textId="77777777" w:rsidR="001B7A5B" w:rsidRPr="00E47341" w:rsidRDefault="001B7A5B" w:rsidP="001B7A5B">
      <w:pPr>
        <w:pStyle w:val="NoSpacing"/>
        <w:numPr>
          <w:ilvl w:val="0"/>
          <w:numId w:val="2"/>
        </w:numPr>
        <w:rPr>
          <w:rFonts w:ascii="Garamond" w:hAnsi="Garamond"/>
        </w:rPr>
      </w:pPr>
      <w:r w:rsidRPr="00E47341">
        <w:rPr>
          <w:rFonts w:ascii="Garamond" w:hAnsi="Garamond"/>
        </w:rPr>
        <w:t>Why would a methane molecule, CH</w:t>
      </w:r>
      <w:r w:rsidRPr="00E47341">
        <w:rPr>
          <w:rFonts w:ascii="Garamond" w:hAnsi="Garamond"/>
          <w:vertAlign w:val="subscript"/>
        </w:rPr>
        <w:t>4</w:t>
      </w:r>
      <w:r w:rsidRPr="00E47341">
        <w:rPr>
          <w:rFonts w:ascii="Garamond" w:hAnsi="Garamond"/>
        </w:rPr>
        <w:t xml:space="preserve"> , have only one distinct line on its NMR spectrum?</w:t>
      </w:r>
    </w:p>
    <w:p w14:paraId="20F8D822" w14:textId="37C6F345" w:rsidR="001B7A5B" w:rsidRPr="00E47341" w:rsidRDefault="001B7A5B" w:rsidP="001B7A5B">
      <w:pPr>
        <w:pStyle w:val="NoSpacing"/>
        <w:jc w:val="center"/>
        <w:rPr>
          <w:rFonts w:ascii="Garamond" w:hAnsi="Garamond"/>
        </w:rPr>
      </w:pPr>
    </w:p>
    <w:p w14:paraId="7BC108D1" w14:textId="77777777" w:rsidR="006E7DB6" w:rsidRDefault="006E7DB6" w:rsidP="001B7A5B">
      <w:pPr>
        <w:pStyle w:val="NoSpacing"/>
        <w:rPr>
          <w:rFonts w:ascii="Garamond" w:hAnsi="Garamond"/>
          <w:b/>
        </w:rPr>
      </w:pPr>
      <w:r>
        <w:rPr>
          <w:rFonts w:ascii="Garamond" w:hAnsi="Garamond"/>
          <w:b/>
        </w:rPr>
        <w:br w:type="page"/>
      </w:r>
    </w:p>
    <w:p w14:paraId="5C2279B2" w14:textId="7E5E1E65" w:rsidR="001B7A5B" w:rsidRPr="006003F7" w:rsidRDefault="001B7A5B" w:rsidP="001B7A5B">
      <w:pPr>
        <w:pStyle w:val="NoSpacing"/>
        <w:rPr>
          <w:rFonts w:ascii="Garamond" w:hAnsi="Garamond"/>
          <w:b/>
          <w:sz w:val="28"/>
        </w:rPr>
      </w:pPr>
      <w:r w:rsidRPr="006003F7">
        <w:rPr>
          <w:rFonts w:ascii="Garamond" w:hAnsi="Garamond"/>
          <w:b/>
          <w:sz w:val="28"/>
        </w:rPr>
        <w:t>Infrared Spectroscopy</w:t>
      </w:r>
    </w:p>
    <w:p w14:paraId="31A39A60" w14:textId="6D38DC12" w:rsidR="001B7A5B" w:rsidRPr="00E47341" w:rsidRDefault="001B7A5B" w:rsidP="001B7A5B">
      <w:pPr>
        <w:pStyle w:val="NoSpacing"/>
        <w:rPr>
          <w:rFonts w:ascii="Garamond" w:hAnsi="Garamond"/>
        </w:rPr>
      </w:pPr>
      <w:r>
        <w:rPr>
          <w:rFonts w:ascii="Garamond" w:hAnsi="Garamond"/>
        </w:rPr>
        <w:t xml:space="preserve">     </w:t>
      </w:r>
      <w:r w:rsidRPr="00E47341">
        <w:rPr>
          <w:rFonts w:ascii="Garamond" w:hAnsi="Garamond"/>
        </w:rPr>
        <w:t>In</w:t>
      </w:r>
      <w:r>
        <w:rPr>
          <w:rFonts w:ascii="Garamond" w:hAnsi="Garamond"/>
        </w:rPr>
        <w:t>f</w:t>
      </w:r>
      <w:r w:rsidRPr="00E47341">
        <w:rPr>
          <w:rFonts w:ascii="Garamond" w:hAnsi="Garamond"/>
        </w:rPr>
        <w:t>rared (IR) radiation has a lower energy and a longer wavelength than visible light. E=h</w:t>
      </w:r>
      <w:r w:rsidRPr="00E47341">
        <w:rPr>
          <w:rFonts w:ascii="Symbol" w:hAnsi="Symbol"/>
        </w:rPr>
        <w:t></w:t>
      </w:r>
      <w:r w:rsidRPr="00E47341">
        <w:rPr>
          <w:rFonts w:ascii="Garamond" w:hAnsi="Garamond"/>
        </w:rPr>
        <w:t xml:space="preserve"> indicates the direct relationship between energy (E) and frequency (</w:t>
      </w:r>
      <w:r w:rsidRPr="00E47341">
        <w:rPr>
          <w:rFonts w:ascii="Symbol" w:hAnsi="Symbol"/>
        </w:rPr>
        <w:t></w:t>
      </w:r>
      <w:r w:rsidRPr="00E47341">
        <w:rPr>
          <w:rFonts w:ascii="Garamond" w:hAnsi="Garamond"/>
        </w:rPr>
        <w:t>). The relatively short wavelengths (between 1</w:t>
      </w:r>
      <w:r w:rsidRPr="00E47341">
        <w:rPr>
          <w:rFonts w:ascii="Garamond" w:hAnsi="Garamond"/>
        </w:rPr>
        <w:t>m and 1 mm) of infrared radiation means more compressed and rapidly oscillating waves have a higher frequency (from 3 x 10</w:t>
      </w:r>
      <w:r w:rsidRPr="00E47341">
        <w:rPr>
          <w:rFonts w:ascii="Garamond" w:hAnsi="Garamond"/>
          <w:vertAlign w:val="superscript"/>
        </w:rPr>
        <w:t>11</w:t>
      </w:r>
      <w:r w:rsidRPr="00E47341">
        <w:rPr>
          <w:rFonts w:ascii="Garamond" w:hAnsi="Garamond"/>
        </w:rPr>
        <w:t xml:space="preserve"> s</w:t>
      </w:r>
      <w:r w:rsidRPr="00E47341">
        <w:rPr>
          <w:rFonts w:ascii="Garamond" w:hAnsi="Garamond"/>
          <w:vertAlign w:val="superscript"/>
        </w:rPr>
        <w:t>-1</w:t>
      </w:r>
      <w:r w:rsidRPr="00E47341">
        <w:rPr>
          <w:rFonts w:ascii="Garamond" w:hAnsi="Garamond"/>
        </w:rPr>
        <w:t xml:space="preserve"> to 3 x 10</w:t>
      </w:r>
      <w:r w:rsidRPr="00E47341">
        <w:rPr>
          <w:rFonts w:ascii="Garamond" w:hAnsi="Garamond"/>
          <w:vertAlign w:val="superscript"/>
        </w:rPr>
        <w:t>14</w:t>
      </w:r>
      <w:r w:rsidRPr="00E47341">
        <w:rPr>
          <w:rFonts w:ascii="Garamond" w:hAnsi="Garamond"/>
        </w:rPr>
        <w:t xml:space="preserve"> s</w:t>
      </w:r>
      <w:r w:rsidRPr="00E47341">
        <w:rPr>
          <w:rFonts w:ascii="Garamond" w:hAnsi="Garamond"/>
          <w:vertAlign w:val="superscript"/>
        </w:rPr>
        <w:t>-1</w:t>
      </w:r>
      <w:r w:rsidRPr="00E47341">
        <w:rPr>
          <w:rFonts w:ascii="Garamond" w:hAnsi="Garamond"/>
        </w:rPr>
        <w:t xml:space="preserve">) and a higher energy than radio waves. The electrical force accompanying an infrared wave pushes and pulls the nuclei within a molecule. </w:t>
      </w:r>
    </w:p>
    <w:p w14:paraId="6C662040" w14:textId="77777777" w:rsidR="001B7A5B" w:rsidRPr="00E47341" w:rsidRDefault="001B7A5B" w:rsidP="001B7A5B">
      <w:pPr>
        <w:pStyle w:val="NoSpacing"/>
        <w:rPr>
          <w:rFonts w:ascii="Garamond" w:hAnsi="Garamond"/>
        </w:rPr>
      </w:pPr>
      <w:r w:rsidRPr="00E47341">
        <w:rPr>
          <w:rFonts w:ascii="Garamond" w:hAnsi="Garamond"/>
        </w:rPr>
        <w:t xml:space="preserve">The absorbance of an </w:t>
      </w:r>
      <w:r w:rsidRPr="00E47341">
        <w:rPr>
          <w:rFonts w:ascii="Garamond" w:hAnsi="Garamond"/>
          <w:i/>
        </w:rPr>
        <w:t>infrared photon</w:t>
      </w:r>
      <w:r w:rsidRPr="00E47341">
        <w:rPr>
          <w:rFonts w:ascii="Garamond" w:hAnsi="Garamond"/>
        </w:rPr>
        <w:t xml:space="preserve"> causes increased forces of attraction between nuclei and electrons and increased forces of repulsion between nuclei. This leads to bonds </w:t>
      </w:r>
      <w:r w:rsidRPr="00E47341">
        <w:rPr>
          <w:rFonts w:ascii="Garamond" w:hAnsi="Garamond"/>
          <w:i/>
        </w:rPr>
        <w:t xml:space="preserve">stretching, compressing, </w:t>
      </w:r>
      <w:r w:rsidRPr="00E47341">
        <w:rPr>
          <w:rFonts w:ascii="Garamond" w:hAnsi="Garamond"/>
        </w:rPr>
        <w:t xml:space="preserve">and </w:t>
      </w:r>
      <w:r w:rsidRPr="00E47341">
        <w:rPr>
          <w:rFonts w:ascii="Garamond" w:hAnsi="Garamond"/>
          <w:i/>
        </w:rPr>
        <w:t>bending (vibrating)</w:t>
      </w:r>
      <w:r w:rsidRPr="00E47341">
        <w:rPr>
          <w:rFonts w:ascii="Garamond" w:hAnsi="Garamond"/>
        </w:rPr>
        <w:t xml:space="preserve"> in the infrared range of frequencies. Bonds experiencing these forces are undergoing </w:t>
      </w:r>
      <w:r w:rsidRPr="00E47341">
        <w:rPr>
          <w:rFonts w:ascii="Garamond" w:hAnsi="Garamond"/>
          <w:i/>
        </w:rPr>
        <w:t>resonance</w:t>
      </w:r>
      <w:r w:rsidRPr="00E47341">
        <w:rPr>
          <w:rFonts w:ascii="Garamond" w:hAnsi="Garamond"/>
        </w:rPr>
        <w:t>.</w:t>
      </w:r>
    </w:p>
    <w:p w14:paraId="24F02D1D" w14:textId="77777777" w:rsidR="001B7A5B" w:rsidRPr="00E47341" w:rsidRDefault="001B7A5B" w:rsidP="001B7A5B">
      <w:pPr>
        <w:pStyle w:val="NoSpacing"/>
        <w:jc w:val="center"/>
        <w:rPr>
          <w:rFonts w:ascii="Garamond" w:hAnsi="Garamond"/>
        </w:rPr>
      </w:pPr>
      <w:r w:rsidRPr="00E47341">
        <w:rPr>
          <w:rFonts w:ascii="Garamond" w:hAnsi="Garamond"/>
          <w:noProof/>
        </w:rPr>
        <w:drawing>
          <wp:inline distT="0" distB="0" distL="0" distR="0" wp14:anchorId="478A39B9" wp14:editId="0030D432">
            <wp:extent cx="5561162" cy="1404620"/>
            <wp:effectExtent l="0" t="0" r="1905"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8450" b="31401"/>
                    <a:stretch/>
                  </pic:blipFill>
                  <pic:spPr bwMode="auto">
                    <a:xfrm>
                      <a:off x="0" y="0"/>
                      <a:ext cx="5564700" cy="1405514"/>
                    </a:xfrm>
                    <a:prstGeom prst="rect">
                      <a:avLst/>
                    </a:prstGeom>
                    <a:noFill/>
                    <a:ln>
                      <a:noFill/>
                    </a:ln>
                    <a:extLst>
                      <a:ext uri="{53640926-AAD7-44d8-BBD7-CCE9431645EC}">
                        <a14:shadowObscured xmlns:a14="http://schemas.microsoft.com/office/drawing/2010/main"/>
                      </a:ext>
                    </a:extLst>
                  </pic:spPr>
                </pic:pic>
              </a:graphicData>
            </a:graphic>
          </wp:inline>
        </w:drawing>
      </w:r>
    </w:p>
    <w:p w14:paraId="2CFF80BC" w14:textId="77777777" w:rsidR="001B7A5B" w:rsidRPr="00E47341" w:rsidRDefault="001B7A5B" w:rsidP="001B7A5B">
      <w:pPr>
        <w:pStyle w:val="NoSpacing"/>
        <w:jc w:val="center"/>
        <w:rPr>
          <w:rFonts w:ascii="Garamond" w:hAnsi="Garamond"/>
          <w:color w:val="4F81BD" w:themeColor="accent1"/>
        </w:rPr>
      </w:pPr>
      <w:r w:rsidRPr="00E47341">
        <w:rPr>
          <w:rFonts w:ascii="Garamond" w:hAnsi="Garamond"/>
          <w:color w:val="4F81BD" w:themeColor="accent1"/>
        </w:rPr>
        <w:t>Figure 6.3.3 All molecules routinely undergo the motions shown above. However, the absorbance of IR radiation excites a molecule from one quantum state to another, causing it to vibrate faster and more energetically than before.</w:t>
      </w:r>
    </w:p>
    <w:p w14:paraId="6C493616" w14:textId="77777777" w:rsidR="006E7DB6" w:rsidRDefault="006E7DB6" w:rsidP="001B7A5B">
      <w:pPr>
        <w:pStyle w:val="NoSpacing"/>
        <w:rPr>
          <w:rFonts w:ascii="Garamond" w:hAnsi="Garamond"/>
        </w:rPr>
      </w:pPr>
    </w:p>
    <w:p w14:paraId="05F01EC7" w14:textId="4EC8A8FA" w:rsidR="001B7A5B" w:rsidRPr="00E47341" w:rsidRDefault="001B7A5B" w:rsidP="001B7A5B">
      <w:pPr>
        <w:pStyle w:val="NoSpacing"/>
        <w:rPr>
          <w:rFonts w:ascii="Garamond" w:hAnsi="Garamond"/>
        </w:rPr>
      </w:pPr>
      <w:r w:rsidRPr="00E47341">
        <w:rPr>
          <w:rFonts w:ascii="Garamond" w:hAnsi="Garamond"/>
        </w:rPr>
        <w:t>Nuclei attached to bonds may be likened to masses attached to springs</w:t>
      </w:r>
      <w:r w:rsidR="00D83ACE">
        <w:rPr>
          <w:rFonts w:ascii="Garamond" w:hAnsi="Garamond"/>
        </w:rPr>
        <w:t>.</w:t>
      </w:r>
      <w:r w:rsidRPr="00E47341">
        <w:rPr>
          <w:rFonts w:ascii="Garamond" w:hAnsi="Garamond"/>
        </w:rPr>
        <w:t xml:space="preserve"> Strong bonds are like stiff springs and vibrate more rapidly. Heavy nuclei are like heavy masses and vibrate more slowly. The spring-bond analogy has limitation in that, because they are quantized, molecular bonds can only vibrate with discrete energy levels. There are distinct vibrational levels just are there are distinct electronic energy levels and distinct spin levels. </w:t>
      </w:r>
    </w:p>
    <w:p w14:paraId="67D977AE" w14:textId="77777777" w:rsidR="001B7A5B" w:rsidRPr="00E47341" w:rsidRDefault="001B7A5B" w:rsidP="001B7A5B">
      <w:pPr>
        <w:pStyle w:val="NoSpacing"/>
        <w:rPr>
          <w:rFonts w:ascii="Garamond" w:hAnsi="Garamond"/>
        </w:rPr>
      </w:pPr>
      <w:r>
        <w:rPr>
          <w:rFonts w:ascii="Garamond" w:hAnsi="Garamond"/>
        </w:rPr>
        <w:t xml:space="preserve">     </w:t>
      </w:r>
      <w:r w:rsidRPr="00E47341">
        <w:rPr>
          <w:rFonts w:ascii="Garamond" w:hAnsi="Garamond"/>
        </w:rPr>
        <w:t>In IR spectroscopy, the energy of infrared photons can equate to the difference between two allowed levels of vibration, exciting a molecule from one from one allowed state of vibration to another. In a molecule, each bond has its own unique difference in energy corresponding to the strength and elasticity of its vibration. This means that a bond between two particular atoms, such as C=O, will vibrate at nearly the same frequency in any molecule in which it is found. Consequently a vibrational spectrum is just a series of bands, each resulting from a different functional group or portion of the molecule. The spectrum as a whole is like a fingerprint for the molecule.</w:t>
      </w:r>
    </w:p>
    <w:p w14:paraId="1CD141AE" w14:textId="77777777" w:rsidR="001B7A5B" w:rsidRPr="00E47341" w:rsidRDefault="001B7A5B" w:rsidP="001B7A5B">
      <w:pPr>
        <w:pStyle w:val="NoSpacing"/>
        <w:jc w:val="center"/>
        <w:rPr>
          <w:rFonts w:ascii="Garamond" w:hAnsi="Garamond"/>
        </w:rPr>
      </w:pPr>
      <w:r w:rsidRPr="00E47341">
        <w:rPr>
          <w:rFonts w:ascii="Garamond" w:hAnsi="Garamond"/>
          <w:noProof/>
        </w:rPr>
        <w:drawing>
          <wp:inline distT="0" distB="0" distL="0" distR="0" wp14:anchorId="3F16F090" wp14:editId="6E17A425">
            <wp:extent cx="5426636" cy="2407920"/>
            <wp:effectExtent l="0" t="0" r="9525" b="508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b="24807"/>
                    <a:stretch/>
                  </pic:blipFill>
                  <pic:spPr bwMode="auto">
                    <a:xfrm>
                      <a:off x="0" y="0"/>
                      <a:ext cx="5427932" cy="2408495"/>
                    </a:xfrm>
                    <a:prstGeom prst="rect">
                      <a:avLst/>
                    </a:prstGeom>
                    <a:noFill/>
                    <a:ln>
                      <a:noFill/>
                    </a:ln>
                    <a:extLst>
                      <a:ext uri="{53640926-AAD7-44d8-BBD7-CCE9431645EC}">
                        <a14:shadowObscured xmlns:a14="http://schemas.microsoft.com/office/drawing/2010/main"/>
                      </a:ext>
                    </a:extLst>
                  </pic:spPr>
                </pic:pic>
              </a:graphicData>
            </a:graphic>
          </wp:inline>
        </w:drawing>
      </w:r>
    </w:p>
    <w:p w14:paraId="22D1602B" w14:textId="77777777" w:rsidR="001B7A5B" w:rsidRPr="00E47341" w:rsidRDefault="001B7A5B" w:rsidP="001B7A5B">
      <w:pPr>
        <w:pStyle w:val="NoSpacing"/>
        <w:jc w:val="center"/>
        <w:rPr>
          <w:rFonts w:ascii="Garamond" w:hAnsi="Garamond"/>
          <w:color w:val="4F81BD" w:themeColor="accent1"/>
        </w:rPr>
      </w:pPr>
      <w:r w:rsidRPr="00E47341">
        <w:rPr>
          <w:rFonts w:ascii="Garamond" w:hAnsi="Garamond"/>
          <w:color w:val="4F81BD" w:themeColor="accent1"/>
        </w:rPr>
        <w:t>Figure 6.3.4 Most IR spectra show the percentage of infrared radiation transmitted, rather than the percentage absorbed by different portions of the molecule. The “wavenumber” is simply a measure of the number of cycles per unit distance (in this case cm). It is analogous to a measure of frequency and hence energy. As wavenumber decreases, so do frequency and energy, while wavelength increases.</w:t>
      </w:r>
    </w:p>
    <w:p w14:paraId="4FACE57A" w14:textId="77777777" w:rsidR="006E7DB6" w:rsidRDefault="006E7DB6" w:rsidP="001B7A5B">
      <w:pPr>
        <w:pStyle w:val="NoSpacing"/>
        <w:rPr>
          <w:rFonts w:ascii="Garamond" w:hAnsi="Garamond"/>
        </w:rPr>
      </w:pPr>
    </w:p>
    <w:p w14:paraId="54375133" w14:textId="6542CD3E" w:rsidR="001B7A5B" w:rsidRDefault="001B7A5B" w:rsidP="001B7A5B">
      <w:pPr>
        <w:pStyle w:val="NoSpacing"/>
        <w:rPr>
          <w:rFonts w:ascii="Garamond" w:hAnsi="Garamond"/>
        </w:rPr>
      </w:pPr>
      <w:r w:rsidRPr="00E47341">
        <w:rPr>
          <w:rFonts w:ascii="Garamond" w:hAnsi="Garamond"/>
        </w:rPr>
        <w:t xml:space="preserve">Even in different molecules, the frequency of vibration of a particular functional group or structural feature generally falls within a narrow range and hence can be used to verify the presence of that group. </w:t>
      </w:r>
    </w:p>
    <w:p w14:paraId="21CD27E8" w14:textId="77777777" w:rsidR="006E7DB6" w:rsidRDefault="006E7DB6" w:rsidP="001B7A5B">
      <w:pPr>
        <w:pStyle w:val="NoSpacing"/>
        <w:rPr>
          <w:rFonts w:ascii="Garamond" w:hAnsi="Garamond"/>
        </w:rPr>
      </w:pPr>
    </w:p>
    <w:p w14:paraId="5680B87C" w14:textId="77777777" w:rsidR="006E7DB6" w:rsidRPr="00E47341" w:rsidRDefault="006E7DB6" w:rsidP="001B7A5B">
      <w:pPr>
        <w:pStyle w:val="NoSpacing"/>
        <w:rPr>
          <w:rFonts w:ascii="Garamond" w:hAnsi="Garamond"/>
        </w:rPr>
      </w:pPr>
    </w:p>
    <w:tbl>
      <w:tblPr>
        <w:tblStyle w:val="TableGrid"/>
        <w:tblW w:w="0" w:type="auto"/>
        <w:jc w:val="center"/>
        <w:tblInd w:w="3618" w:type="dxa"/>
        <w:tblLook w:val="04A0" w:firstRow="1" w:lastRow="0" w:firstColumn="1" w:lastColumn="0" w:noHBand="0" w:noVBand="1"/>
      </w:tblPr>
      <w:tblGrid>
        <w:gridCol w:w="1530"/>
        <w:gridCol w:w="3150"/>
      </w:tblGrid>
      <w:tr w:rsidR="001B7A5B" w:rsidRPr="00E47341" w14:paraId="05443658" w14:textId="77777777" w:rsidTr="00EB6225">
        <w:trPr>
          <w:jc w:val="center"/>
        </w:trPr>
        <w:tc>
          <w:tcPr>
            <w:tcW w:w="1530" w:type="dxa"/>
            <w:shd w:val="clear" w:color="auto" w:fill="DDD9C3" w:themeFill="background2" w:themeFillShade="E6"/>
          </w:tcPr>
          <w:p w14:paraId="6932F481" w14:textId="77777777" w:rsidR="001B7A5B" w:rsidRPr="00E47341" w:rsidRDefault="001B7A5B" w:rsidP="00EB6225">
            <w:pPr>
              <w:pStyle w:val="NoSpacing"/>
              <w:rPr>
                <w:rFonts w:ascii="Garamond" w:hAnsi="Garamond"/>
              </w:rPr>
            </w:pPr>
            <w:r w:rsidRPr="00E47341">
              <w:rPr>
                <w:rFonts w:ascii="Garamond" w:hAnsi="Garamond"/>
              </w:rPr>
              <w:t>IR Frequency</w:t>
            </w:r>
          </w:p>
        </w:tc>
        <w:tc>
          <w:tcPr>
            <w:tcW w:w="3150" w:type="dxa"/>
            <w:shd w:val="clear" w:color="auto" w:fill="DDD9C3" w:themeFill="background2" w:themeFillShade="E6"/>
          </w:tcPr>
          <w:p w14:paraId="62DAF70A" w14:textId="77777777" w:rsidR="001B7A5B" w:rsidRPr="00E47341" w:rsidRDefault="001B7A5B" w:rsidP="00EB6225">
            <w:pPr>
              <w:pStyle w:val="NoSpacing"/>
              <w:rPr>
                <w:rFonts w:ascii="Garamond" w:hAnsi="Garamond"/>
              </w:rPr>
            </w:pPr>
            <w:r w:rsidRPr="00E47341">
              <w:rPr>
                <w:rFonts w:ascii="Garamond" w:hAnsi="Garamond"/>
              </w:rPr>
              <w:t>Bond and Functional Group</w:t>
            </w:r>
          </w:p>
        </w:tc>
      </w:tr>
      <w:tr w:rsidR="001B7A5B" w:rsidRPr="00E47341" w14:paraId="7EF8C59C" w14:textId="77777777" w:rsidTr="00EB6225">
        <w:trPr>
          <w:jc w:val="center"/>
        </w:trPr>
        <w:tc>
          <w:tcPr>
            <w:tcW w:w="1530" w:type="dxa"/>
          </w:tcPr>
          <w:p w14:paraId="24E57D2D" w14:textId="77777777" w:rsidR="001B7A5B" w:rsidRPr="00E47341" w:rsidRDefault="001B7A5B" w:rsidP="00EB6225">
            <w:pPr>
              <w:pStyle w:val="NoSpacing"/>
              <w:rPr>
                <w:rFonts w:ascii="Garamond" w:hAnsi="Garamond"/>
              </w:rPr>
            </w:pPr>
            <w:r w:rsidRPr="00E47341">
              <w:rPr>
                <w:rFonts w:ascii="Garamond" w:hAnsi="Garamond"/>
              </w:rPr>
              <w:t>3500-3200</w:t>
            </w:r>
          </w:p>
        </w:tc>
        <w:tc>
          <w:tcPr>
            <w:tcW w:w="3150" w:type="dxa"/>
          </w:tcPr>
          <w:p w14:paraId="12FFEB76" w14:textId="77777777" w:rsidR="001B7A5B" w:rsidRPr="00E47341" w:rsidRDefault="001B7A5B" w:rsidP="00EB6225">
            <w:pPr>
              <w:pStyle w:val="NoSpacing"/>
              <w:rPr>
                <w:rFonts w:ascii="Garamond" w:hAnsi="Garamond"/>
              </w:rPr>
            </w:pPr>
            <w:r w:rsidRPr="00E47341">
              <w:rPr>
                <w:rFonts w:ascii="Garamond" w:hAnsi="Garamond"/>
              </w:rPr>
              <w:t>O – H stretch in phenols</w:t>
            </w:r>
          </w:p>
        </w:tc>
      </w:tr>
      <w:tr w:rsidR="001B7A5B" w:rsidRPr="00E47341" w14:paraId="5F9E7DBF" w14:textId="77777777" w:rsidTr="00EB6225">
        <w:trPr>
          <w:jc w:val="center"/>
        </w:trPr>
        <w:tc>
          <w:tcPr>
            <w:tcW w:w="1530" w:type="dxa"/>
          </w:tcPr>
          <w:p w14:paraId="28C1F745" w14:textId="77777777" w:rsidR="001B7A5B" w:rsidRPr="00E47341" w:rsidRDefault="001B7A5B" w:rsidP="00EB6225">
            <w:pPr>
              <w:pStyle w:val="NoSpacing"/>
              <w:rPr>
                <w:rFonts w:ascii="Garamond" w:hAnsi="Garamond"/>
              </w:rPr>
            </w:pPr>
            <w:r w:rsidRPr="00E47341">
              <w:rPr>
                <w:rFonts w:ascii="Garamond" w:hAnsi="Garamond"/>
              </w:rPr>
              <w:t>3400-3250</w:t>
            </w:r>
          </w:p>
        </w:tc>
        <w:tc>
          <w:tcPr>
            <w:tcW w:w="3150" w:type="dxa"/>
          </w:tcPr>
          <w:p w14:paraId="3437E6D0" w14:textId="77777777" w:rsidR="001B7A5B" w:rsidRPr="00E47341" w:rsidRDefault="001B7A5B" w:rsidP="00EB6225">
            <w:pPr>
              <w:pStyle w:val="NoSpacing"/>
              <w:rPr>
                <w:rFonts w:ascii="Garamond" w:hAnsi="Garamond"/>
              </w:rPr>
            </w:pPr>
            <w:r w:rsidRPr="00E47341">
              <w:rPr>
                <w:rFonts w:ascii="Garamond" w:hAnsi="Garamond"/>
              </w:rPr>
              <w:t>N – H stretch in amines, amides</w:t>
            </w:r>
          </w:p>
        </w:tc>
      </w:tr>
      <w:tr w:rsidR="001B7A5B" w:rsidRPr="00E47341" w14:paraId="302D0A03" w14:textId="77777777" w:rsidTr="00EB6225">
        <w:trPr>
          <w:jc w:val="center"/>
        </w:trPr>
        <w:tc>
          <w:tcPr>
            <w:tcW w:w="1530" w:type="dxa"/>
          </w:tcPr>
          <w:p w14:paraId="5E4AED77" w14:textId="77777777" w:rsidR="001B7A5B" w:rsidRPr="00E47341" w:rsidRDefault="001B7A5B" w:rsidP="00EB6225">
            <w:pPr>
              <w:pStyle w:val="NoSpacing"/>
              <w:rPr>
                <w:rFonts w:ascii="Garamond" w:hAnsi="Garamond"/>
              </w:rPr>
            </w:pPr>
            <w:r w:rsidRPr="00E47341">
              <w:rPr>
                <w:rFonts w:ascii="Garamond" w:hAnsi="Garamond"/>
              </w:rPr>
              <w:t>3300-2500</w:t>
            </w:r>
          </w:p>
        </w:tc>
        <w:tc>
          <w:tcPr>
            <w:tcW w:w="3150" w:type="dxa"/>
          </w:tcPr>
          <w:p w14:paraId="7B84C957" w14:textId="77777777" w:rsidR="001B7A5B" w:rsidRPr="00E47341" w:rsidRDefault="001B7A5B" w:rsidP="00EB6225">
            <w:pPr>
              <w:pStyle w:val="NoSpacing"/>
              <w:rPr>
                <w:rFonts w:ascii="Garamond" w:hAnsi="Garamond"/>
              </w:rPr>
            </w:pPr>
            <w:r w:rsidRPr="00E47341">
              <w:rPr>
                <w:rFonts w:ascii="Garamond" w:hAnsi="Garamond"/>
              </w:rPr>
              <w:t>O – H stretch in carboxylic acids</w:t>
            </w:r>
          </w:p>
        </w:tc>
      </w:tr>
      <w:tr w:rsidR="001B7A5B" w:rsidRPr="00E47341" w14:paraId="7E6F9A8E" w14:textId="77777777" w:rsidTr="00EB6225">
        <w:trPr>
          <w:jc w:val="center"/>
        </w:trPr>
        <w:tc>
          <w:tcPr>
            <w:tcW w:w="1530" w:type="dxa"/>
          </w:tcPr>
          <w:p w14:paraId="4AE5F539" w14:textId="77777777" w:rsidR="001B7A5B" w:rsidRPr="00E47341" w:rsidRDefault="001B7A5B" w:rsidP="00EB6225">
            <w:pPr>
              <w:pStyle w:val="NoSpacing"/>
              <w:rPr>
                <w:rFonts w:ascii="Garamond" w:hAnsi="Garamond"/>
              </w:rPr>
            </w:pPr>
            <w:r w:rsidRPr="00E47341">
              <w:rPr>
                <w:rFonts w:ascii="Garamond" w:hAnsi="Garamond"/>
              </w:rPr>
              <w:t>3330-3270</w:t>
            </w:r>
          </w:p>
        </w:tc>
        <w:tc>
          <w:tcPr>
            <w:tcW w:w="3150" w:type="dxa"/>
          </w:tcPr>
          <w:p w14:paraId="72FD6744" w14:textId="77777777" w:rsidR="001B7A5B" w:rsidRPr="00E47341" w:rsidRDefault="001B7A5B" w:rsidP="00EB6225">
            <w:pPr>
              <w:pStyle w:val="NoSpacing"/>
              <w:rPr>
                <w:rFonts w:ascii="Garamond" w:hAnsi="Garamond"/>
              </w:rPr>
            </w:pPr>
            <w:r w:rsidRPr="00E47341">
              <w:rPr>
                <w:rFonts w:ascii="Garamond" w:hAnsi="Garamond"/>
              </w:rPr>
              <w:t xml:space="preserve">-C </w:t>
            </w:r>
            <m:oMath>
              <m:r>
                <w:rPr>
                  <w:rFonts w:ascii="Cambria Math" w:hAnsi="Cambria Math"/>
                </w:rPr>
                <m:t>≡</m:t>
              </m:r>
            </m:oMath>
            <w:r w:rsidRPr="00E47341">
              <w:rPr>
                <w:rFonts w:ascii="Garamond" w:hAnsi="Garamond"/>
              </w:rPr>
              <w:t xml:space="preserve"> C – H (alkyne H)</w:t>
            </w:r>
          </w:p>
        </w:tc>
      </w:tr>
      <w:tr w:rsidR="001B7A5B" w:rsidRPr="00E47341" w14:paraId="134C2D3F" w14:textId="77777777" w:rsidTr="00EB6225">
        <w:trPr>
          <w:jc w:val="center"/>
        </w:trPr>
        <w:tc>
          <w:tcPr>
            <w:tcW w:w="1530" w:type="dxa"/>
          </w:tcPr>
          <w:p w14:paraId="1A89275C" w14:textId="77777777" w:rsidR="001B7A5B" w:rsidRPr="00E47341" w:rsidRDefault="001B7A5B" w:rsidP="00EB6225">
            <w:pPr>
              <w:pStyle w:val="NoSpacing"/>
              <w:rPr>
                <w:rFonts w:ascii="Garamond" w:hAnsi="Garamond"/>
              </w:rPr>
            </w:pPr>
            <w:r w:rsidRPr="00E47341">
              <w:rPr>
                <w:rFonts w:ascii="Garamond" w:hAnsi="Garamond"/>
              </w:rPr>
              <w:t>3100-3000</w:t>
            </w:r>
          </w:p>
        </w:tc>
        <w:tc>
          <w:tcPr>
            <w:tcW w:w="3150" w:type="dxa"/>
          </w:tcPr>
          <w:p w14:paraId="1AB7ABF2" w14:textId="77777777" w:rsidR="001B7A5B" w:rsidRPr="00E47341" w:rsidRDefault="001B7A5B" w:rsidP="00EB6225">
            <w:pPr>
              <w:pStyle w:val="NoSpacing"/>
              <w:rPr>
                <w:rFonts w:ascii="Garamond" w:hAnsi="Garamond"/>
              </w:rPr>
            </w:pPr>
            <w:r w:rsidRPr="00E47341">
              <w:rPr>
                <w:rFonts w:ascii="Garamond" w:hAnsi="Garamond"/>
              </w:rPr>
              <w:t>=C – H stretch (alkene H)</w:t>
            </w:r>
          </w:p>
        </w:tc>
      </w:tr>
      <w:tr w:rsidR="001B7A5B" w:rsidRPr="00E47341" w14:paraId="3A7F598C" w14:textId="77777777" w:rsidTr="00EB6225">
        <w:trPr>
          <w:jc w:val="center"/>
        </w:trPr>
        <w:tc>
          <w:tcPr>
            <w:tcW w:w="1530" w:type="dxa"/>
          </w:tcPr>
          <w:p w14:paraId="6C70848E" w14:textId="77777777" w:rsidR="001B7A5B" w:rsidRPr="00E47341" w:rsidRDefault="001B7A5B" w:rsidP="00EB6225">
            <w:pPr>
              <w:pStyle w:val="NoSpacing"/>
              <w:rPr>
                <w:rFonts w:ascii="Garamond" w:hAnsi="Garamond"/>
              </w:rPr>
            </w:pPr>
            <w:r w:rsidRPr="00E47341">
              <w:rPr>
                <w:rFonts w:ascii="Garamond" w:hAnsi="Garamond"/>
              </w:rPr>
              <w:t>3000-2850</w:t>
            </w:r>
          </w:p>
        </w:tc>
        <w:tc>
          <w:tcPr>
            <w:tcW w:w="3150" w:type="dxa"/>
          </w:tcPr>
          <w:p w14:paraId="339A1E0B" w14:textId="77777777" w:rsidR="001B7A5B" w:rsidRPr="00E47341" w:rsidRDefault="001B7A5B" w:rsidP="00EB6225">
            <w:pPr>
              <w:pStyle w:val="NoSpacing"/>
              <w:rPr>
                <w:rFonts w:ascii="Garamond" w:hAnsi="Garamond"/>
              </w:rPr>
            </w:pPr>
            <w:r w:rsidRPr="00E47341">
              <w:rPr>
                <w:rFonts w:ascii="Garamond" w:hAnsi="Garamond"/>
              </w:rPr>
              <w:t>-C – H stretch (alkane H)</w:t>
            </w:r>
          </w:p>
        </w:tc>
      </w:tr>
      <w:tr w:rsidR="001B7A5B" w:rsidRPr="00E47341" w14:paraId="5CB80786" w14:textId="77777777" w:rsidTr="00EB6225">
        <w:trPr>
          <w:jc w:val="center"/>
        </w:trPr>
        <w:tc>
          <w:tcPr>
            <w:tcW w:w="1530" w:type="dxa"/>
          </w:tcPr>
          <w:p w14:paraId="429B29A0" w14:textId="77777777" w:rsidR="001B7A5B" w:rsidRPr="00E47341" w:rsidRDefault="001B7A5B" w:rsidP="00EB6225">
            <w:pPr>
              <w:pStyle w:val="NoSpacing"/>
              <w:rPr>
                <w:rFonts w:ascii="Garamond" w:hAnsi="Garamond"/>
              </w:rPr>
            </w:pPr>
            <w:r w:rsidRPr="00E47341">
              <w:rPr>
                <w:rFonts w:ascii="Garamond" w:hAnsi="Garamond"/>
              </w:rPr>
              <w:t>2830-2695</w:t>
            </w:r>
          </w:p>
        </w:tc>
        <w:tc>
          <w:tcPr>
            <w:tcW w:w="3150" w:type="dxa"/>
          </w:tcPr>
          <w:p w14:paraId="5598A9D4" w14:textId="77777777" w:rsidR="001B7A5B" w:rsidRPr="00E47341" w:rsidRDefault="001B7A5B" w:rsidP="00EB6225">
            <w:pPr>
              <w:pStyle w:val="NoSpacing"/>
              <w:rPr>
                <w:rFonts w:ascii="Garamond" w:hAnsi="Garamond"/>
              </w:rPr>
            </w:pPr>
            <w:r w:rsidRPr="00E47341">
              <w:rPr>
                <w:rFonts w:ascii="Garamond" w:hAnsi="Garamond"/>
              </w:rPr>
              <w:t>C – H stretch in aldehydes</w:t>
            </w:r>
          </w:p>
        </w:tc>
      </w:tr>
      <w:tr w:rsidR="001B7A5B" w:rsidRPr="00E47341" w14:paraId="7BE4C0CF" w14:textId="77777777" w:rsidTr="00EB6225">
        <w:trPr>
          <w:jc w:val="center"/>
        </w:trPr>
        <w:tc>
          <w:tcPr>
            <w:tcW w:w="1530" w:type="dxa"/>
          </w:tcPr>
          <w:p w14:paraId="1B0593E5" w14:textId="77777777" w:rsidR="001B7A5B" w:rsidRPr="00E47341" w:rsidRDefault="001B7A5B" w:rsidP="00EB6225">
            <w:pPr>
              <w:pStyle w:val="NoSpacing"/>
              <w:rPr>
                <w:rFonts w:ascii="Garamond" w:hAnsi="Garamond"/>
              </w:rPr>
            </w:pPr>
            <w:r w:rsidRPr="00E47341">
              <w:rPr>
                <w:rFonts w:ascii="Garamond" w:hAnsi="Garamond"/>
              </w:rPr>
              <w:t>2260-2100</w:t>
            </w:r>
          </w:p>
        </w:tc>
        <w:tc>
          <w:tcPr>
            <w:tcW w:w="3150" w:type="dxa"/>
          </w:tcPr>
          <w:p w14:paraId="40078777" w14:textId="77777777" w:rsidR="001B7A5B" w:rsidRPr="00E47341" w:rsidRDefault="001B7A5B" w:rsidP="00EB6225">
            <w:pPr>
              <w:pStyle w:val="NoSpacing"/>
              <w:rPr>
                <w:rFonts w:ascii="Garamond" w:hAnsi="Garamond"/>
              </w:rPr>
            </w:pPr>
            <w:r w:rsidRPr="00E47341">
              <w:rPr>
                <w:rFonts w:ascii="Garamond" w:hAnsi="Garamond"/>
              </w:rPr>
              <w:t>C</w:t>
            </w:r>
            <m:oMath>
              <m:r>
                <w:rPr>
                  <w:rFonts w:ascii="Cambria Math" w:hAnsi="Cambria Math"/>
                </w:rPr>
                <m:t>≡</m:t>
              </m:r>
            </m:oMath>
            <w:r w:rsidRPr="00E47341">
              <w:rPr>
                <w:rFonts w:ascii="Garamond" w:hAnsi="Garamond"/>
              </w:rPr>
              <w:t>N stretch (nitrile)</w:t>
            </w:r>
          </w:p>
        </w:tc>
      </w:tr>
      <w:tr w:rsidR="001B7A5B" w:rsidRPr="00E47341" w14:paraId="50AD2033" w14:textId="77777777" w:rsidTr="00EB6225">
        <w:trPr>
          <w:jc w:val="center"/>
        </w:trPr>
        <w:tc>
          <w:tcPr>
            <w:tcW w:w="1530" w:type="dxa"/>
          </w:tcPr>
          <w:p w14:paraId="11C5CA93" w14:textId="77777777" w:rsidR="001B7A5B" w:rsidRPr="00E47341" w:rsidRDefault="001B7A5B" w:rsidP="00EB6225">
            <w:pPr>
              <w:pStyle w:val="NoSpacing"/>
              <w:rPr>
                <w:rFonts w:ascii="Garamond" w:hAnsi="Garamond"/>
              </w:rPr>
            </w:pPr>
            <w:r w:rsidRPr="00E47341">
              <w:rPr>
                <w:rFonts w:ascii="Garamond" w:hAnsi="Garamond"/>
              </w:rPr>
              <w:t>1760-1690</w:t>
            </w:r>
          </w:p>
        </w:tc>
        <w:tc>
          <w:tcPr>
            <w:tcW w:w="3150" w:type="dxa"/>
          </w:tcPr>
          <w:p w14:paraId="6BF9292A" w14:textId="77777777" w:rsidR="001B7A5B" w:rsidRPr="00E47341" w:rsidRDefault="001B7A5B" w:rsidP="00EB6225">
            <w:pPr>
              <w:pStyle w:val="NoSpacing"/>
              <w:rPr>
                <w:rFonts w:ascii="Garamond" w:hAnsi="Garamond"/>
              </w:rPr>
            </w:pPr>
            <w:r w:rsidRPr="00E47341">
              <w:rPr>
                <w:rFonts w:ascii="Garamond" w:hAnsi="Garamond"/>
              </w:rPr>
              <w:t>C = O stretch carbonyls (general)</w:t>
            </w:r>
          </w:p>
        </w:tc>
      </w:tr>
      <w:tr w:rsidR="001B7A5B" w:rsidRPr="00E47341" w14:paraId="418A35B0" w14:textId="77777777" w:rsidTr="00EB6225">
        <w:trPr>
          <w:jc w:val="center"/>
        </w:trPr>
        <w:tc>
          <w:tcPr>
            <w:tcW w:w="1530" w:type="dxa"/>
          </w:tcPr>
          <w:p w14:paraId="1CB92CC1" w14:textId="77777777" w:rsidR="001B7A5B" w:rsidRPr="00E47341" w:rsidRDefault="001B7A5B" w:rsidP="00EB6225">
            <w:pPr>
              <w:pStyle w:val="NoSpacing"/>
              <w:rPr>
                <w:rFonts w:ascii="Garamond" w:hAnsi="Garamond"/>
              </w:rPr>
            </w:pPr>
            <w:r w:rsidRPr="00E47341">
              <w:rPr>
                <w:rFonts w:ascii="Garamond" w:hAnsi="Garamond"/>
              </w:rPr>
              <w:t>1760-1690</w:t>
            </w:r>
          </w:p>
        </w:tc>
        <w:tc>
          <w:tcPr>
            <w:tcW w:w="3150" w:type="dxa"/>
          </w:tcPr>
          <w:p w14:paraId="06F6B4FE" w14:textId="77777777" w:rsidR="001B7A5B" w:rsidRPr="00E47341" w:rsidRDefault="001B7A5B" w:rsidP="00EB6225">
            <w:pPr>
              <w:pStyle w:val="NoSpacing"/>
              <w:rPr>
                <w:rFonts w:ascii="Garamond" w:hAnsi="Garamond"/>
              </w:rPr>
            </w:pPr>
            <w:r w:rsidRPr="00E47341">
              <w:rPr>
                <w:rFonts w:ascii="Garamond" w:hAnsi="Garamond"/>
              </w:rPr>
              <w:t>C = O stretch in carboxylic acids</w:t>
            </w:r>
          </w:p>
        </w:tc>
      </w:tr>
      <w:tr w:rsidR="001B7A5B" w:rsidRPr="00E47341" w14:paraId="35A04824" w14:textId="77777777" w:rsidTr="00EB6225">
        <w:trPr>
          <w:jc w:val="center"/>
        </w:trPr>
        <w:tc>
          <w:tcPr>
            <w:tcW w:w="1530" w:type="dxa"/>
          </w:tcPr>
          <w:p w14:paraId="6E3A6A5D" w14:textId="77777777" w:rsidR="001B7A5B" w:rsidRPr="00E47341" w:rsidRDefault="001B7A5B" w:rsidP="00EB6225">
            <w:pPr>
              <w:pStyle w:val="NoSpacing"/>
              <w:rPr>
                <w:rFonts w:ascii="Garamond" w:hAnsi="Garamond"/>
              </w:rPr>
            </w:pPr>
            <w:r w:rsidRPr="00E47341">
              <w:rPr>
                <w:rFonts w:ascii="Garamond" w:hAnsi="Garamond"/>
              </w:rPr>
              <w:t>1750-1735</w:t>
            </w:r>
          </w:p>
        </w:tc>
        <w:tc>
          <w:tcPr>
            <w:tcW w:w="3150" w:type="dxa"/>
          </w:tcPr>
          <w:p w14:paraId="520F7249" w14:textId="77777777" w:rsidR="001B7A5B" w:rsidRPr="00E47341" w:rsidRDefault="001B7A5B" w:rsidP="00EB6225">
            <w:pPr>
              <w:pStyle w:val="NoSpacing"/>
              <w:rPr>
                <w:rFonts w:ascii="Garamond" w:hAnsi="Garamond"/>
              </w:rPr>
            </w:pPr>
            <w:r w:rsidRPr="00E47341">
              <w:rPr>
                <w:rFonts w:ascii="Garamond" w:hAnsi="Garamond"/>
              </w:rPr>
              <w:t>C = O stretch in esters</w:t>
            </w:r>
          </w:p>
        </w:tc>
      </w:tr>
      <w:tr w:rsidR="001B7A5B" w:rsidRPr="00E47341" w14:paraId="69BCD6ED" w14:textId="77777777" w:rsidTr="00EB6225">
        <w:trPr>
          <w:jc w:val="center"/>
        </w:trPr>
        <w:tc>
          <w:tcPr>
            <w:tcW w:w="1530" w:type="dxa"/>
          </w:tcPr>
          <w:p w14:paraId="60FC5CF3" w14:textId="77777777" w:rsidR="001B7A5B" w:rsidRPr="00E47341" w:rsidRDefault="001B7A5B" w:rsidP="00EB6225">
            <w:pPr>
              <w:pStyle w:val="NoSpacing"/>
              <w:rPr>
                <w:rFonts w:ascii="Garamond" w:hAnsi="Garamond"/>
              </w:rPr>
            </w:pPr>
            <w:r w:rsidRPr="00E47341">
              <w:rPr>
                <w:rFonts w:ascii="Garamond" w:hAnsi="Garamond"/>
              </w:rPr>
              <w:t>1740-1720</w:t>
            </w:r>
          </w:p>
        </w:tc>
        <w:tc>
          <w:tcPr>
            <w:tcW w:w="3150" w:type="dxa"/>
          </w:tcPr>
          <w:p w14:paraId="4C86C83E" w14:textId="77777777" w:rsidR="001B7A5B" w:rsidRPr="00E47341" w:rsidRDefault="001B7A5B" w:rsidP="00EB6225">
            <w:pPr>
              <w:pStyle w:val="NoSpacing"/>
              <w:rPr>
                <w:rFonts w:ascii="Garamond" w:hAnsi="Garamond"/>
              </w:rPr>
            </w:pPr>
            <w:r w:rsidRPr="00E47341">
              <w:rPr>
                <w:rFonts w:ascii="Garamond" w:hAnsi="Garamond"/>
              </w:rPr>
              <w:t>C = O stretch in ketones</w:t>
            </w:r>
          </w:p>
        </w:tc>
      </w:tr>
      <w:tr w:rsidR="001B7A5B" w:rsidRPr="00E47341" w14:paraId="04350E03" w14:textId="77777777" w:rsidTr="00EB6225">
        <w:trPr>
          <w:jc w:val="center"/>
        </w:trPr>
        <w:tc>
          <w:tcPr>
            <w:tcW w:w="1530" w:type="dxa"/>
          </w:tcPr>
          <w:p w14:paraId="0C8E2B3A" w14:textId="77777777" w:rsidR="001B7A5B" w:rsidRPr="00E47341" w:rsidRDefault="001B7A5B" w:rsidP="00EB6225">
            <w:pPr>
              <w:pStyle w:val="NoSpacing"/>
              <w:rPr>
                <w:rFonts w:ascii="Garamond" w:hAnsi="Garamond"/>
              </w:rPr>
            </w:pPr>
            <w:r w:rsidRPr="00E47341">
              <w:rPr>
                <w:rFonts w:ascii="Garamond" w:hAnsi="Garamond"/>
              </w:rPr>
              <w:t>1680-1640</w:t>
            </w:r>
          </w:p>
        </w:tc>
        <w:tc>
          <w:tcPr>
            <w:tcW w:w="3150" w:type="dxa"/>
          </w:tcPr>
          <w:p w14:paraId="451CFD7A" w14:textId="77777777" w:rsidR="001B7A5B" w:rsidRPr="00E47341" w:rsidRDefault="001B7A5B" w:rsidP="00EB6225">
            <w:pPr>
              <w:pStyle w:val="NoSpacing"/>
              <w:rPr>
                <w:rFonts w:ascii="Garamond" w:hAnsi="Garamond"/>
              </w:rPr>
            </w:pPr>
            <w:r w:rsidRPr="00E47341">
              <w:rPr>
                <w:rFonts w:ascii="Garamond" w:hAnsi="Garamond"/>
              </w:rPr>
              <w:t>-C = C – stretch in alkenes</w:t>
            </w:r>
          </w:p>
        </w:tc>
      </w:tr>
    </w:tbl>
    <w:p w14:paraId="0AD84632" w14:textId="77777777" w:rsidR="006E7DB6" w:rsidRDefault="006E7DB6" w:rsidP="001B7A5B">
      <w:pPr>
        <w:pStyle w:val="NoSpacing"/>
        <w:rPr>
          <w:rFonts w:ascii="Garamond" w:hAnsi="Garamond"/>
        </w:rPr>
      </w:pPr>
    </w:p>
    <w:p w14:paraId="4BC24CE9" w14:textId="6E7EA9DC" w:rsidR="001B7A5B" w:rsidRPr="00E47341" w:rsidRDefault="001B7A5B" w:rsidP="001B7A5B">
      <w:pPr>
        <w:pStyle w:val="NoSpacing"/>
        <w:rPr>
          <w:rFonts w:ascii="Garamond" w:hAnsi="Garamond"/>
        </w:rPr>
      </w:pPr>
      <w:r w:rsidRPr="00E47341">
        <w:rPr>
          <w:rFonts w:ascii="Garamond" w:hAnsi="Garamond"/>
        </w:rPr>
        <w:t>Most functional groups absorb infrared light with a frequency above 1500 cm</w:t>
      </w:r>
      <w:r w:rsidRPr="00E47341">
        <w:rPr>
          <w:rFonts w:ascii="Garamond" w:hAnsi="Garamond"/>
          <w:vertAlign w:val="superscript"/>
        </w:rPr>
        <w:t>-1</w:t>
      </w:r>
      <w:r w:rsidRPr="00E47341">
        <w:rPr>
          <w:rFonts w:ascii="Garamond" w:hAnsi="Garamond"/>
        </w:rPr>
        <w:t xml:space="preserve">. The region with frequencies below this primarily shows stretches between the </w:t>
      </w:r>
      <w:r w:rsidRPr="00E47341">
        <w:rPr>
          <w:rFonts w:ascii="Garamond" w:hAnsi="Garamond"/>
          <w:i/>
        </w:rPr>
        <w:t>parent chain</w:t>
      </w:r>
      <w:r w:rsidRPr="00E47341">
        <w:rPr>
          <w:rFonts w:ascii="Garamond" w:hAnsi="Garamond"/>
        </w:rPr>
        <w:t xml:space="preserve"> atoms of the molecule and is of less use. Bizarrely this region is sometimes called the </w:t>
      </w:r>
      <w:r w:rsidRPr="00E47341">
        <w:rPr>
          <w:rFonts w:ascii="Garamond" w:hAnsi="Garamond"/>
          <w:i/>
        </w:rPr>
        <w:t>fingerprint region</w:t>
      </w:r>
      <w:r w:rsidR="00A45A0F">
        <w:rPr>
          <w:rFonts w:ascii="Garamond" w:hAnsi="Garamond"/>
        </w:rPr>
        <w:t xml:space="preserve">. It is largely ignored. As IR samples are dissolved in a </w:t>
      </w:r>
      <w:r w:rsidRPr="00E47341">
        <w:rPr>
          <w:rFonts w:ascii="Garamond" w:hAnsi="Garamond"/>
        </w:rPr>
        <w:t xml:space="preserve">solvent that will themselves absorb infrared radiation, a solvent spectrum is generally run for comparison. </w:t>
      </w:r>
    </w:p>
    <w:p w14:paraId="780D631B" w14:textId="2907E6CD" w:rsidR="001B7A5B" w:rsidRPr="00E47341" w:rsidRDefault="001B7A5B" w:rsidP="001B7A5B">
      <w:pPr>
        <w:pStyle w:val="NoSpacing"/>
        <w:jc w:val="center"/>
        <w:rPr>
          <w:rFonts w:ascii="Garamond" w:hAnsi="Garamond"/>
        </w:rPr>
      </w:pPr>
      <w:r w:rsidRPr="00E47341">
        <w:rPr>
          <w:rFonts w:ascii="Garamond" w:hAnsi="Garamond"/>
          <w:noProof/>
        </w:rPr>
        <w:drawing>
          <wp:inline distT="0" distB="0" distL="0" distR="0" wp14:anchorId="1C01057F" wp14:editId="123F4C6D">
            <wp:extent cx="4657893" cy="2326640"/>
            <wp:effectExtent l="0" t="0" r="0" b="1016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b="19295"/>
                    <a:stretch/>
                  </pic:blipFill>
                  <pic:spPr bwMode="auto">
                    <a:xfrm>
                      <a:off x="0" y="0"/>
                      <a:ext cx="4659409" cy="2327397"/>
                    </a:xfrm>
                    <a:prstGeom prst="rect">
                      <a:avLst/>
                    </a:prstGeom>
                    <a:noFill/>
                    <a:ln>
                      <a:noFill/>
                    </a:ln>
                    <a:extLst>
                      <a:ext uri="{53640926-AAD7-44d8-BBD7-CCE9431645EC}">
                        <a14:shadowObscured xmlns:a14="http://schemas.microsoft.com/office/drawing/2010/main"/>
                      </a:ext>
                    </a:extLst>
                  </pic:spPr>
                </pic:pic>
              </a:graphicData>
            </a:graphic>
          </wp:inline>
        </w:drawing>
      </w:r>
    </w:p>
    <w:p w14:paraId="349FF932" w14:textId="77777777" w:rsidR="001B7A5B" w:rsidRPr="00E47341" w:rsidRDefault="001B7A5B" w:rsidP="001B7A5B">
      <w:pPr>
        <w:pStyle w:val="NoSpacing"/>
        <w:jc w:val="center"/>
        <w:rPr>
          <w:rFonts w:ascii="Garamond" w:hAnsi="Garamond"/>
          <w:color w:val="4F81BD" w:themeColor="accent1"/>
        </w:rPr>
      </w:pPr>
      <w:r w:rsidRPr="00E47341">
        <w:rPr>
          <w:rFonts w:ascii="Garamond" w:hAnsi="Garamond"/>
          <w:color w:val="4F81BD" w:themeColor="accent1"/>
        </w:rPr>
        <w:t>Figure 6.3.5 A carbonyl group is extremely useful in elucidating the identity of an organic molecule. Though it generally absorbs in the region of 166- to 1760 cm</w:t>
      </w:r>
      <w:r w:rsidRPr="00E47341">
        <w:rPr>
          <w:rFonts w:ascii="Garamond" w:hAnsi="Garamond"/>
          <w:color w:val="4F81BD" w:themeColor="accent1"/>
          <w:vertAlign w:val="superscript"/>
        </w:rPr>
        <w:t>-1</w:t>
      </w:r>
      <w:r w:rsidRPr="00E47341">
        <w:rPr>
          <w:rFonts w:ascii="Garamond" w:hAnsi="Garamond"/>
          <w:color w:val="4F81BD" w:themeColor="accent1"/>
        </w:rPr>
        <w:t>, the exact position varies depending on whether it is a part of a ketone, an ester, a carboxylic acid, or an aldehyde group.</w:t>
      </w:r>
    </w:p>
    <w:p w14:paraId="2609AD21" w14:textId="77777777" w:rsidR="006E7DB6" w:rsidRDefault="006E7DB6" w:rsidP="001B7A5B">
      <w:pPr>
        <w:pStyle w:val="NoSpacing"/>
        <w:rPr>
          <w:rFonts w:ascii="Garamond" w:hAnsi="Garamond"/>
          <w:b/>
        </w:rPr>
      </w:pPr>
    </w:p>
    <w:p w14:paraId="47074CE6" w14:textId="5FEA5F50" w:rsidR="001D2EE9" w:rsidRPr="009C3B94" w:rsidRDefault="009C3B94" w:rsidP="001D2EE9">
      <w:pPr>
        <w:pStyle w:val="NoSpacing"/>
        <w:rPr>
          <w:rStyle w:val="Hyperlink"/>
          <w:rFonts w:ascii="Garamond" w:hAnsi="Garamond"/>
          <w:b/>
          <w:sz w:val="28"/>
        </w:rPr>
      </w:pPr>
      <w:r>
        <w:rPr>
          <w:rFonts w:ascii="Garamond" w:hAnsi="Garamond"/>
          <w:b/>
          <w:sz w:val="28"/>
        </w:rPr>
        <w:fldChar w:fldCharType="begin"/>
      </w:r>
      <w:r>
        <w:rPr>
          <w:rFonts w:ascii="Garamond" w:hAnsi="Garamond"/>
          <w:b/>
          <w:sz w:val="28"/>
        </w:rPr>
        <w:instrText xml:space="preserve"> HYPERLINK "https://youtu.be/06rhUVxQVeI?list=PLCA5jJqth38KHQJsuBuiPf8K-8bsFVW8Q" </w:instrText>
      </w:r>
      <w:r>
        <w:rPr>
          <w:rFonts w:ascii="Garamond" w:hAnsi="Garamond"/>
          <w:b/>
          <w:sz w:val="28"/>
        </w:rPr>
      </w:r>
      <w:r>
        <w:rPr>
          <w:rFonts w:ascii="Garamond" w:hAnsi="Garamond"/>
          <w:b/>
          <w:sz w:val="28"/>
        </w:rPr>
        <w:fldChar w:fldCharType="separate"/>
      </w:r>
      <w:r w:rsidR="001D2EE9" w:rsidRPr="009C3B94">
        <w:rPr>
          <w:rStyle w:val="Hyperlink"/>
          <w:rFonts w:ascii="Garamond" w:hAnsi="Garamond"/>
          <w:b/>
          <w:sz w:val="28"/>
        </w:rPr>
        <w:t xml:space="preserve">Podcast Using Spectroscopy to See Very Small Things: </w:t>
      </w:r>
    </w:p>
    <w:p w14:paraId="2D9D8EC7" w14:textId="7E1DFAA7" w:rsidR="001D2EE9" w:rsidRPr="009C3B94" w:rsidRDefault="001D2EE9" w:rsidP="001D2EE9">
      <w:pPr>
        <w:pStyle w:val="NoSpacing"/>
        <w:jc w:val="center"/>
        <w:rPr>
          <w:rStyle w:val="Hyperlink"/>
          <w:rFonts w:ascii="Garamond" w:hAnsi="Garamond"/>
          <w:b/>
          <w:sz w:val="28"/>
        </w:rPr>
      </w:pPr>
      <w:r w:rsidRPr="009C3B94">
        <w:rPr>
          <w:rStyle w:val="Hyperlink"/>
          <w:rFonts w:ascii="Garamond" w:hAnsi="Garamond"/>
          <w:b/>
          <w:sz w:val="28"/>
        </w:rPr>
        <w:t>IR, Infrared Spectroscopy</w:t>
      </w:r>
    </w:p>
    <w:p w14:paraId="10A038A6" w14:textId="34B9B49B" w:rsidR="009C3B94" w:rsidRPr="009C3B94" w:rsidRDefault="009C3B94" w:rsidP="001D2EE9">
      <w:pPr>
        <w:pStyle w:val="NoSpacing"/>
        <w:spacing w:line="360" w:lineRule="auto"/>
        <w:rPr>
          <w:rFonts w:ascii="Garamond" w:hAnsi="Garamond"/>
          <w:b/>
          <w:sz w:val="20"/>
        </w:rPr>
      </w:pPr>
      <w:r>
        <w:rPr>
          <w:rFonts w:ascii="Garamond" w:hAnsi="Garamond"/>
          <w:b/>
          <w:sz w:val="28"/>
        </w:rPr>
        <w:fldChar w:fldCharType="end"/>
      </w:r>
      <w:hyperlink r:id="rId16" w:history="1">
        <w:r w:rsidRPr="009C3B94">
          <w:rPr>
            <w:rStyle w:val="Hyperlink"/>
            <w:rFonts w:ascii="Garamond" w:hAnsi="Garamond"/>
            <w:b/>
            <w:sz w:val="20"/>
          </w:rPr>
          <w:t>https://goo.gl/vgMTPy</w:t>
        </w:r>
      </w:hyperlink>
    </w:p>
    <w:p w14:paraId="107B4475" w14:textId="6DA9FFB5" w:rsidR="001D2EE9" w:rsidRPr="001D2EE9" w:rsidRDefault="001D2EE9" w:rsidP="001D2EE9">
      <w:pPr>
        <w:pStyle w:val="NoSpacing"/>
        <w:spacing w:line="360" w:lineRule="auto"/>
        <w:rPr>
          <w:rFonts w:ascii="Garamond" w:hAnsi="Garamond"/>
        </w:rPr>
      </w:pPr>
      <w:r>
        <w:rPr>
          <w:rFonts w:ascii="Garamond" w:hAnsi="Garamond"/>
        </w:rPr>
        <w:t xml:space="preserve">Infrared Spectroscopy, IR – </w:t>
      </w:r>
      <w:r w:rsidRPr="001D2EE9">
        <w:rPr>
          <w:rFonts w:ascii="Garamond" w:hAnsi="Garamond"/>
        </w:rPr>
        <w:t>“Below Visible Red”</w:t>
      </w:r>
    </w:p>
    <w:p w14:paraId="63FE0003" w14:textId="6155B8D3" w:rsidR="001D2EE9" w:rsidRPr="001D2EE9" w:rsidRDefault="001D2EE9" w:rsidP="001D2EE9">
      <w:pPr>
        <w:pStyle w:val="NoSpacing"/>
        <w:numPr>
          <w:ilvl w:val="0"/>
          <w:numId w:val="9"/>
        </w:numPr>
        <w:spacing w:line="360" w:lineRule="auto"/>
        <w:rPr>
          <w:rFonts w:ascii="Garamond" w:hAnsi="Garamond"/>
        </w:rPr>
      </w:pPr>
      <w:r w:rsidRPr="001D2EE9">
        <w:rPr>
          <w:rFonts w:ascii="Garamond" w:hAnsi="Garamond"/>
        </w:rPr>
        <w:t>____________ freq</w:t>
      </w:r>
      <w:r>
        <w:rPr>
          <w:rFonts w:ascii="Garamond" w:hAnsi="Garamond"/>
        </w:rPr>
        <w:t>uency than radio waves,</w:t>
      </w:r>
      <w:r w:rsidRPr="001D2EE9">
        <w:rPr>
          <w:rFonts w:ascii="Garamond" w:hAnsi="Garamond"/>
        </w:rPr>
        <w:t xml:space="preserve"> </w:t>
      </w:r>
      <w:r>
        <w:rPr>
          <w:rFonts w:ascii="Garamond" w:hAnsi="Garamond"/>
        </w:rPr>
        <w:t>________________</w:t>
      </w:r>
      <w:r w:rsidRPr="001D2EE9">
        <w:rPr>
          <w:rFonts w:ascii="Garamond" w:hAnsi="Garamond"/>
        </w:rPr>
        <w:t xml:space="preserve"> Hz</w:t>
      </w:r>
    </w:p>
    <w:p w14:paraId="2253662F" w14:textId="779BAF10" w:rsidR="001D2EE9" w:rsidRPr="001D2EE9" w:rsidRDefault="001D2EE9" w:rsidP="001D2EE9">
      <w:pPr>
        <w:pStyle w:val="NoSpacing"/>
        <w:numPr>
          <w:ilvl w:val="0"/>
          <w:numId w:val="9"/>
        </w:numPr>
        <w:spacing w:line="360" w:lineRule="auto"/>
        <w:rPr>
          <w:rFonts w:ascii="Garamond" w:hAnsi="Garamond"/>
        </w:rPr>
      </w:pPr>
      <w:r w:rsidRPr="001D2EE9">
        <w:rPr>
          <w:rFonts w:ascii="Garamond" w:hAnsi="Garamond"/>
        </w:rPr>
        <w:t>____________ energy than radio waves</w:t>
      </w:r>
    </w:p>
    <w:p w14:paraId="7483CC8C" w14:textId="77777777" w:rsidR="001D2EE9" w:rsidRPr="001D2EE9" w:rsidRDefault="001D2EE9" w:rsidP="001D2EE9">
      <w:pPr>
        <w:pStyle w:val="NoSpacing"/>
        <w:numPr>
          <w:ilvl w:val="0"/>
          <w:numId w:val="9"/>
        </w:numPr>
        <w:spacing w:line="360" w:lineRule="auto"/>
        <w:rPr>
          <w:rFonts w:ascii="Garamond" w:hAnsi="Garamond"/>
        </w:rPr>
      </w:pPr>
      <w:r w:rsidRPr="001D2EE9">
        <w:rPr>
          <w:rFonts w:ascii="Garamond" w:hAnsi="Garamond"/>
        </w:rPr>
        <w:t>Pushes and pulls the ______________ within the molecule</w:t>
      </w:r>
    </w:p>
    <w:p w14:paraId="7F4B0EE4" w14:textId="77777777" w:rsidR="001D2EE9" w:rsidRPr="001D2EE9" w:rsidRDefault="001D2EE9" w:rsidP="001D2EE9">
      <w:pPr>
        <w:pStyle w:val="NoSpacing"/>
        <w:numPr>
          <w:ilvl w:val="0"/>
          <w:numId w:val="9"/>
        </w:numPr>
        <w:spacing w:line="360" w:lineRule="auto"/>
        <w:rPr>
          <w:rFonts w:ascii="Garamond" w:hAnsi="Garamond"/>
        </w:rPr>
      </w:pPr>
      <w:r w:rsidRPr="001D2EE9">
        <w:rPr>
          <w:rFonts w:ascii="Garamond" w:hAnsi="Garamond"/>
        </w:rPr>
        <w:t>Leads to bonds ___________, compressing, and _______________</w:t>
      </w:r>
    </w:p>
    <w:p w14:paraId="7D8740BA" w14:textId="77777777" w:rsidR="001D2EE9" w:rsidRPr="001D2EE9" w:rsidRDefault="001D2EE9" w:rsidP="001D2EE9">
      <w:pPr>
        <w:pStyle w:val="NoSpacing"/>
        <w:spacing w:line="360" w:lineRule="auto"/>
        <w:rPr>
          <w:rFonts w:ascii="Garamond" w:hAnsi="Garamond"/>
        </w:rPr>
      </w:pPr>
      <w:r w:rsidRPr="001D2EE9">
        <w:rPr>
          <w:rFonts w:ascii="Garamond" w:hAnsi="Garamond"/>
        </w:rPr>
        <w:t>Motion Caused by IR</w:t>
      </w:r>
    </w:p>
    <w:p w14:paraId="48CB222C" w14:textId="77777777" w:rsidR="001D2EE9" w:rsidRPr="001D2EE9" w:rsidRDefault="001D2EE9" w:rsidP="001D2EE9">
      <w:pPr>
        <w:pStyle w:val="NoSpacing"/>
        <w:numPr>
          <w:ilvl w:val="0"/>
          <w:numId w:val="9"/>
        </w:numPr>
        <w:spacing w:line="360" w:lineRule="auto"/>
        <w:rPr>
          <w:rFonts w:ascii="Garamond" w:hAnsi="Garamond"/>
        </w:rPr>
      </w:pPr>
      <w:r w:rsidRPr="001D2EE9">
        <w:rPr>
          <w:rFonts w:ascii="Garamond" w:hAnsi="Garamond"/>
        </w:rPr>
        <w:t xml:space="preserve">________________ of IR radiation excites a molecule </w:t>
      </w:r>
    </w:p>
    <w:p w14:paraId="33EABC8A" w14:textId="77777777" w:rsidR="001D2EE9" w:rsidRPr="001D2EE9" w:rsidRDefault="001D2EE9" w:rsidP="001D2EE9">
      <w:pPr>
        <w:pStyle w:val="NoSpacing"/>
        <w:numPr>
          <w:ilvl w:val="0"/>
          <w:numId w:val="9"/>
        </w:numPr>
        <w:spacing w:line="360" w:lineRule="auto"/>
        <w:rPr>
          <w:rFonts w:ascii="Garamond" w:hAnsi="Garamond"/>
        </w:rPr>
      </w:pPr>
      <w:r w:rsidRPr="001D2EE9">
        <w:rPr>
          <w:rFonts w:ascii="Garamond" w:hAnsi="Garamond"/>
        </w:rPr>
        <w:t>Vibrate ____________ and more _________________ than in it’s ground state</w:t>
      </w:r>
    </w:p>
    <w:p w14:paraId="4F4FC9B5" w14:textId="77777777" w:rsidR="001D2EE9" w:rsidRPr="001D2EE9" w:rsidRDefault="001D2EE9" w:rsidP="001D2EE9">
      <w:pPr>
        <w:pStyle w:val="NoSpacing"/>
        <w:spacing w:line="360" w:lineRule="auto"/>
        <w:rPr>
          <w:rFonts w:ascii="Garamond" w:hAnsi="Garamond"/>
        </w:rPr>
      </w:pPr>
      <w:r w:rsidRPr="001D2EE9">
        <w:rPr>
          <w:rFonts w:ascii="Garamond" w:hAnsi="Garamond"/>
        </w:rPr>
        <w:t>Imagine that a bond is like a spring:</w:t>
      </w:r>
    </w:p>
    <w:p w14:paraId="42F9FAD9" w14:textId="2A97DE6B" w:rsidR="001D2EE9" w:rsidRPr="001D2EE9" w:rsidRDefault="001D2EE9" w:rsidP="001D2EE9">
      <w:pPr>
        <w:pStyle w:val="NoSpacing"/>
        <w:numPr>
          <w:ilvl w:val="0"/>
          <w:numId w:val="9"/>
        </w:numPr>
        <w:spacing w:line="360" w:lineRule="auto"/>
        <w:rPr>
          <w:rFonts w:ascii="Garamond" w:hAnsi="Garamond"/>
        </w:rPr>
      </w:pPr>
      <w:r w:rsidRPr="001D2EE9">
        <w:rPr>
          <w:rFonts w:ascii="Garamond" w:hAnsi="Garamond"/>
          <w:noProof/>
        </w:rPr>
        <w:drawing>
          <wp:anchor distT="0" distB="0" distL="114300" distR="114300" simplePos="0" relativeHeight="251664384" behindDoc="0" locked="0" layoutInCell="1" allowOverlap="1" wp14:anchorId="317A003C" wp14:editId="412900B2">
            <wp:simplePos x="0" y="0"/>
            <wp:positionH relativeFrom="column">
              <wp:posOffset>5715000</wp:posOffset>
            </wp:positionH>
            <wp:positionV relativeFrom="paragraph">
              <wp:posOffset>-228600</wp:posOffset>
            </wp:positionV>
            <wp:extent cx="819150" cy="1638300"/>
            <wp:effectExtent l="0" t="0" r="0" b="12700"/>
            <wp:wrapSquare wrapText="bothSides"/>
            <wp:docPr id="2" name="Picture 5" descr="Animated-mass-spr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nimated-mass-spring.gif"/>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819150" cy="1638300"/>
                    </a:xfrm>
                    <a:prstGeom prst="rect">
                      <a:avLst/>
                    </a:prstGeom>
                  </pic:spPr>
                </pic:pic>
              </a:graphicData>
            </a:graphic>
            <wp14:sizeRelH relativeFrom="page">
              <wp14:pctWidth>0</wp14:pctWidth>
            </wp14:sizeRelH>
            <wp14:sizeRelV relativeFrom="page">
              <wp14:pctHeight>0</wp14:pctHeight>
            </wp14:sizeRelV>
          </wp:anchor>
        </w:drawing>
      </w:r>
      <w:r w:rsidRPr="001D2EE9">
        <w:rPr>
          <w:rFonts w:ascii="Garamond" w:hAnsi="Garamond"/>
        </w:rPr>
        <w:t xml:space="preserve">Strong bonds are like stiff springs and vibrate more ________________. </w:t>
      </w:r>
    </w:p>
    <w:p w14:paraId="0B19255C" w14:textId="77777777" w:rsidR="001D2EE9" w:rsidRPr="001D2EE9" w:rsidRDefault="001D2EE9" w:rsidP="001D2EE9">
      <w:pPr>
        <w:pStyle w:val="NoSpacing"/>
        <w:numPr>
          <w:ilvl w:val="0"/>
          <w:numId w:val="9"/>
        </w:numPr>
        <w:spacing w:line="360" w:lineRule="auto"/>
        <w:rPr>
          <w:rFonts w:ascii="Garamond" w:hAnsi="Garamond"/>
        </w:rPr>
      </w:pPr>
      <w:r w:rsidRPr="001D2EE9">
        <w:rPr>
          <w:rFonts w:ascii="Garamond" w:hAnsi="Garamond"/>
        </w:rPr>
        <w:t xml:space="preserve">Heavy nuclei are like heavy ____________ and vibrate more ____________. </w:t>
      </w:r>
    </w:p>
    <w:p w14:paraId="5EBAFBAF" w14:textId="77777777" w:rsidR="001D2EE9" w:rsidRPr="001D2EE9" w:rsidRDefault="001D2EE9" w:rsidP="001D2EE9">
      <w:pPr>
        <w:pStyle w:val="NoSpacing"/>
        <w:numPr>
          <w:ilvl w:val="0"/>
          <w:numId w:val="9"/>
        </w:numPr>
        <w:spacing w:line="360" w:lineRule="auto"/>
        <w:rPr>
          <w:rFonts w:ascii="Garamond" w:hAnsi="Garamond"/>
        </w:rPr>
      </w:pPr>
      <w:r w:rsidRPr="001D2EE9">
        <w:rPr>
          <w:rFonts w:ascii="Garamond" w:hAnsi="Garamond"/>
        </w:rPr>
        <w:t>Molecular bonds can only vibrate                    with _____________ energy levels</w:t>
      </w:r>
    </w:p>
    <w:p w14:paraId="46564A6E" w14:textId="77777777" w:rsidR="001D2EE9" w:rsidRPr="001D2EE9" w:rsidRDefault="001D2EE9" w:rsidP="001D2EE9">
      <w:pPr>
        <w:pStyle w:val="NoSpacing"/>
        <w:spacing w:line="360" w:lineRule="auto"/>
        <w:rPr>
          <w:rFonts w:ascii="Garamond" w:hAnsi="Garamond"/>
        </w:rPr>
      </w:pPr>
      <w:r w:rsidRPr="001D2EE9">
        <w:rPr>
          <w:rFonts w:ascii="Garamond" w:hAnsi="Garamond"/>
        </w:rPr>
        <w:t>How It’s Used</w:t>
      </w:r>
    </w:p>
    <w:p w14:paraId="77724057" w14:textId="77777777" w:rsidR="001D2EE9" w:rsidRPr="001D2EE9" w:rsidRDefault="001D2EE9" w:rsidP="001D2EE9">
      <w:pPr>
        <w:pStyle w:val="NoSpacing"/>
        <w:numPr>
          <w:ilvl w:val="0"/>
          <w:numId w:val="10"/>
        </w:numPr>
        <w:spacing w:line="360" w:lineRule="auto"/>
        <w:rPr>
          <w:rFonts w:ascii="Garamond" w:hAnsi="Garamond"/>
        </w:rPr>
      </w:pPr>
      <w:r w:rsidRPr="001D2EE9">
        <w:rPr>
          <w:rFonts w:ascii="Garamond" w:hAnsi="Garamond"/>
        </w:rPr>
        <w:t xml:space="preserve">So a bond between two particular atoms, such as ____________, will vibrate at nearly the same frequency in any molecule in which it is found. </w:t>
      </w:r>
    </w:p>
    <w:p w14:paraId="751B3666" w14:textId="77777777" w:rsidR="001D2EE9" w:rsidRPr="001D2EE9" w:rsidRDefault="001D2EE9" w:rsidP="001D2EE9">
      <w:pPr>
        <w:pStyle w:val="NoSpacing"/>
        <w:numPr>
          <w:ilvl w:val="0"/>
          <w:numId w:val="10"/>
        </w:numPr>
        <w:spacing w:line="360" w:lineRule="auto"/>
        <w:rPr>
          <w:rFonts w:ascii="Garamond" w:hAnsi="Garamond"/>
        </w:rPr>
      </w:pPr>
      <w:r w:rsidRPr="001D2EE9">
        <w:rPr>
          <w:rFonts w:ascii="Garamond" w:hAnsi="Garamond"/>
        </w:rPr>
        <w:t>The IR spectrum is a series of bands from each different _______________ ________, or portion of the molecule – a “functional group detector”</w:t>
      </w:r>
    </w:p>
    <w:p w14:paraId="156CF336" w14:textId="3B933E2A" w:rsidR="001D2EE9" w:rsidRDefault="001D2EE9" w:rsidP="001D2EE9">
      <w:pPr>
        <w:pStyle w:val="NoSpacing"/>
        <w:spacing w:line="360" w:lineRule="auto"/>
        <w:jc w:val="center"/>
        <w:rPr>
          <w:rFonts w:ascii="Garamond" w:hAnsi="Garamond"/>
        </w:rPr>
      </w:pPr>
      <w:r w:rsidRPr="001D2EE9">
        <w:rPr>
          <w:rFonts w:ascii="Garamond" w:hAnsi="Garamond"/>
          <w:noProof/>
        </w:rPr>
        <w:drawing>
          <wp:inline distT="0" distB="0" distL="0" distR="0" wp14:anchorId="1AC49E10" wp14:editId="03F08643">
            <wp:extent cx="4503665" cy="3159459"/>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stretch>
                      <a:fillRect/>
                    </a:stretch>
                  </pic:blipFill>
                  <pic:spPr>
                    <a:xfrm>
                      <a:off x="0" y="0"/>
                      <a:ext cx="4503665" cy="3159459"/>
                    </a:xfrm>
                    <a:prstGeom prst="rect">
                      <a:avLst/>
                    </a:prstGeom>
                  </pic:spPr>
                </pic:pic>
              </a:graphicData>
            </a:graphic>
          </wp:inline>
        </w:drawing>
      </w:r>
    </w:p>
    <w:p w14:paraId="3002DD5E" w14:textId="77777777" w:rsidR="001D2EE9" w:rsidRPr="001D2EE9" w:rsidRDefault="001D2EE9" w:rsidP="001D2EE9">
      <w:pPr>
        <w:pStyle w:val="NoSpacing"/>
        <w:spacing w:line="360" w:lineRule="auto"/>
        <w:rPr>
          <w:rFonts w:ascii="Garamond" w:hAnsi="Garamond"/>
        </w:rPr>
      </w:pPr>
      <w:r w:rsidRPr="001D2EE9">
        <w:rPr>
          <w:rFonts w:ascii="Garamond" w:hAnsi="Garamond"/>
        </w:rPr>
        <w:t>IR Spectrum of Propionic Acid*</w:t>
      </w:r>
      <w:r w:rsidRPr="001D2EE9">
        <w:rPr>
          <w:rFonts w:ascii="Garamond" w:hAnsi="Garamond"/>
        </w:rPr>
        <w:br/>
        <w:t>*H-bond Dimerization in Condensed Form</w:t>
      </w:r>
    </w:p>
    <w:p w14:paraId="5C4390F8" w14:textId="288D5CC9" w:rsidR="006E7DB6" w:rsidRDefault="001D2EE9" w:rsidP="001D2EE9">
      <w:pPr>
        <w:pStyle w:val="NoSpacing"/>
        <w:spacing w:line="360" w:lineRule="auto"/>
        <w:jc w:val="center"/>
        <w:rPr>
          <w:rFonts w:ascii="Garamond" w:hAnsi="Garamond"/>
          <w:b/>
        </w:rPr>
      </w:pPr>
      <w:r w:rsidRPr="001D2EE9">
        <w:rPr>
          <w:rFonts w:ascii="Garamond" w:hAnsi="Garamond"/>
          <w:b/>
          <w:noProof/>
        </w:rPr>
        <w:drawing>
          <wp:inline distT="0" distB="0" distL="0" distR="0" wp14:anchorId="522D4EC1" wp14:editId="2F3323BF">
            <wp:extent cx="5486400" cy="29413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a:stretch>
                      <a:fillRect/>
                    </a:stretch>
                  </pic:blipFill>
                  <pic:spPr>
                    <a:xfrm>
                      <a:off x="0" y="0"/>
                      <a:ext cx="5486400" cy="2941320"/>
                    </a:xfrm>
                    <a:prstGeom prst="rect">
                      <a:avLst/>
                    </a:prstGeom>
                  </pic:spPr>
                </pic:pic>
              </a:graphicData>
            </a:graphic>
          </wp:inline>
        </w:drawing>
      </w:r>
    </w:p>
    <w:p w14:paraId="7827CCB3" w14:textId="50CF5B3C" w:rsidR="001B7A5B" w:rsidRPr="006003F7" w:rsidRDefault="001D2EE9" w:rsidP="001B7A5B">
      <w:pPr>
        <w:pStyle w:val="NoSpacing"/>
        <w:rPr>
          <w:rFonts w:ascii="Garamond" w:hAnsi="Garamond"/>
          <w:b/>
          <w:sz w:val="28"/>
        </w:rPr>
      </w:pPr>
      <w:r w:rsidRPr="006003F7">
        <w:rPr>
          <w:rFonts w:ascii="Garamond" w:hAnsi="Garamond"/>
          <w:b/>
          <w:sz w:val="28"/>
        </w:rPr>
        <w:t xml:space="preserve">Infrared Spectroscopy </w:t>
      </w:r>
      <w:r w:rsidR="001B7A5B" w:rsidRPr="006003F7">
        <w:rPr>
          <w:rFonts w:ascii="Garamond" w:hAnsi="Garamond"/>
          <w:b/>
          <w:sz w:val="28"/>
        </w:rPr>
        <w:t>Quick Check</w:t>
      </w:r>
    </w:p>
    <w:p w14:paraId="29E4F18E" w14:textId="77777777" w:rsidR="001B7A5B" w:rsidRDefault="001B7A5B" w:rsidP="001B7A5B">
      <w:pPr>
        <w:pStyle w:val="NoSpacing"/>
        <w:numPr>
          <w:ilvl w:val="0"/>
          <w:numId w:val="3"/>
        </w:numPr>
        <w:rPr>
          <w:rFonts w:ascii="Garamond" w:hAnsi="Garamond"/>
        </w:rPr>
      </w:pPr>
      <w:r w:rsidRPr="00E47341">
        <w:rPr>
          <w:rFonts w:ascii="Garamond" w:hAnsi="Garamond"/>
        </w:rPr>
        <w:t xml:space="preserve">What group might be indicated by the farthest </w:t>
      </w:r>
      <w:r w:rsidRPr="001D2EE9">
        <w:rPr>
          <w:rFonts w:ascii="Garamond" w:hAnsi="Garamond"/>
          <w:b/>
        </w:rPr>
        <w:t xml:space="preserve">left </w:t>
      </w:r>
      <w:r w:rsidRPr="00E47341">
        <w:rPr>
          <w:rFonts w:ascii="Garamond" w:hAnsi="Garamond"/>
        </w:rPr>
        <w:t>band in the IR spectrum in Figure 6.3.5?</w:t>
      </w:r>
    </w:p>
    <w:p w14:paraId="4F13983F" w14:textId="77777777" w:rsidR="001B7A5B" w:rsidRDefault="001B7A5B" w:rsidP="001B7A5B">
      <w:pPr>
        <w:pStyle w:val="NoSpacing"/>
        <w:ind w:left="720"/>
        <w:rPr>
          <w:rFonts w:ascii="Garamond" w:hAnsi="Garamond"/>
        </w:rPr>
      </w:pPr>
    </w:p>
    <w:p w14:paraId="5D0C8F0B" w14:textId="77777777" w:rsidR="001D2EE9" w:rsidRPr="00E47341" w:rsidRDefault="001D2EE9" w:rsidP="001B7A5B">
      <w:pPr>
        <w:pStyle w:val="NoSpacing"/>
        <w:ind w:left="720"/>
        <w:rPr>
          <w:rFonts w:ascii="Garamond" w:hAnsi="Garamond"/>
        </w:rPr>
      </w:pPr>
    </w:p>
    <w:p w14:paraId="3DC4838D" w14:textId="77777777" w:rsidR="001B7A5B" w:rsidRPr="00E47341" w:rsidRDefault="001B7A5B" w:rsidP="001B7A5B">
      <w:pPr>
        <w:pStyle w:val="NoSpacing"/>
        <w:numPr>
          <w:ilvl w:val="0"/>
          <w:numId w:val="3"/>
        </w:numPr>
        <w:rPr>
          <w:rFonts w:ascii="Garamond" w:hAnsi="Garamond"/>
        </w:rPr>
      </w:pPr>
      <w:r w:rsidRPr="00E47341">
        <w:rPr>
          <w:rFonts w:ascii="Garamond" w:hAnsi="Garamond"/>
        </w:rPr>
        <w:t>Rank the following N to N bonds in order of increasing vibrational frequency:</w:t>
      </w:r>
    </w:p>
    <w:p w14:paraId="36F789D2" w14:textId="77777777" w:rsidR="001B7A5B" w:rsidRPr="00E47341" w:rsidRDefault="001B7A5B" w:rsidP="001B7A5B">
      <w:pPr>
        <w:pStyle w:val="NoSpacing"/>
        <w:ind w:left="720"/>
        <w:rPr>
          <w:rFonts w:ascii="Garamond" w:eastAsiaTheme="minorEastAsia" w:hAnsi="Garamond"/>
        </w:rPr>
      </w:pPr>
      <w:r w:rsidRPr="00E47341">
        <w:rPr>
          <w:rFonts w:ascii="Garamond" w:hAnsi="Garamond"/>
        </w:rPr>
        <w:t xml:space="preserve">N – N , N = N , N </w:t>
      </w:r>
      <m:oMath>
        <m:r>
          <w:rPr>
            <w:rFonts w:ascii="Cambria Math" w:hAnsi="Cambria Math"/>
          </w:rPr>
          <m:t>≡</m:t>
        </m:r>
      </m:oMath>
      <w:r w:rsidRPr="00E47341">
        <w:rPr>
          <w:rFonts w:ascii="Garamond" w:eastAsiaTheme="minorEastAsia" w:hAnsi="Garamond"/>
        </w:rPr>
        <w:t xml:space="preserve"> N</w:t>
      </w:r>
    </w:p>
    <w:p w14:paraId="516F0FB6" w14:textId="77777777" w:rsidR="001B7A5B" w:rsidRPr="00E47341" w:rsidRDefault="001B7A5B" w:rsidP="001B7A5B">
      <w:pPr>
        <w:pStyle w:val="NoSpacing"/>
        <w:ind w:left="720"/>
        <w:rPr>
          <w:rFonts w:ascii="Garamond" w:hAnsi="Garamond"/>
        </w:rPr>
      </w:pPr>
      <w:r w:rsidRPr="00E47341">
        <w:rPr>
          <w:rFonts w:ascii="Garamond" w:hAnsi="Garamond"/>
        </w:rPr>
        <w:t>Which will absorb infrared photons with the longest wavelength?</w:t>
      </w:r>
    </w:p>
    <w:p w14:paraId="2CBA8B77" w14:textId="77777777" w:rsidR="001B7A5B" w:rsidRDefault="001B7A5B" w:rsidP="001B7A5B">
      <w:pPr>
        <w:pStyle w:val="NoSpacing"/>
        <w:rPr>
          <w:rFonts w:ascii="Garamond" w:hAnsi="Garamond"/>
        </w:rPr>
      </w:pPr>
    </w:p>
    <w:p w14:paraId="0B851F9D" w14:textId="77777777" w:rsidR="001B7A5B" w:rsidRDefault="001B7A5B" w:rsidP="001B7A5B">
      <w:pPr>
        <w:pStyle w:val="NoSpacing"/>
        <w:rPr>
          <w:rFonts w:ascii="Garamond" w:hAnsi="Garamond"/>
        </w:rPr>
      </w:pPr>
    </w:p>
    <w:p w14:paraId="45D885CB" w14:textId="77777777" w:rsidR="001D2EE9" w:rsidRDefault="001D2EE9" w:rsidP="001B7A5B">
      <w:pPr>
        <w:pStyle w:val="NoSpacing"/>
        <w:rPr>
          <w:rFonts w:ascii="Garamond" w:hAnsi="Garamond"/>
        </w:rPr>
      </w:pPr>
    </w:p>
    <w:p w14:paraId="1E918CB2" w14:textId="77777777" w:rsidR="001D2EE9" w:rsidRDefault="001D2EE9" w:rsidP="001B7A5B">
      <w:pPr>
        <w:pStyle w:val="NoSpacing"/>
        <w:rPr>
          <w:rFonts w:ascii="Garamond" w:hAnsi="Garamond"/>
        </w:rPr>
      </w:pPr>
    </w:p>
    <w:p w14:paraId="0D1A732D" w14:textId="77777777" w:rsidR="001B7A5B" w:rsidRDefault="001B7A5B" w:rsidP="001B7A5B">
      <w:pPr>
        <w:pStyle w:val="NoSpacing"/>
        <w:rPr>
          <w:rFonts w:ascii="Garamond" w:hAnsi="Garamond"/>
        </w:rPr>
      </w:pPr>
    </w:p>
    <w:p w14:paraId="4AC12E1C" w14:textId="77777777" w:rsidR="001B7A5B" w:rsidRPr="006003F7" w:rsidRDefault="001B7A5B" w:rsidP="001B7A5B">
      <w:pPr>
        <w:pStyle w:val="NoSpacing"/>
        <w:rPr>
          <w:rFonts w:ascii="Garamond" w:hAnsi="Garamond"/>
          <w:b/>
          <w:sz w:val="28"/>
        </w:rPr>
      </w:pPr>
      <w:r w:rsidRPr="006003F7">
        <w:rPr>
          <w:rFonts w:ascii="Garamond" w:hAnsi="Garamond"/>
          <w:b/>
          <w:sz w:val="28"/>
        </w:rPr>
        <w:t>Ultraviolet and Visible-Light Spectroscopy</w:t>
      </w:r>
    </w:p>
    <w:p w14:paraId="7012BAD1" w14:textId="77777777" w:rsidR="001B7A5B" w:rsidRPr="00E47341" w:rsidRDefault="001B7A5B" w:rsidP="001B7A5B">
      <w:pPr>
        <w:pStyle w:val="NoSpacing"/>
        <w:rPr>
          <w:rFonts w:ascii="Garamond" w:hAnsi="Garamond"/>
        </w:rPr>
      </w:pPr>
      <w:r w:rsidRPr="00E47341">
        <w:rPr>
          <w:rFonts w:ascii="Garamond" w:hAnsi="Garamond"/>
          <w:noProof/>
        </w:rPr>
        <mc:AlternateContent>
          <mc:Choice Requires="wps">
            <w:drawing>
              <wp:anchor distT="0" distB="0" distL="114300" distR="114300" simplePos="0" relativeHeight="251660288" behindDoc="0" locked="0" layoutInCell="1" allowOverlap="1" wp14:anchorId="26359A54" wp14:editId="716E3EFC">
                <wp:simplePos x="0" y="0"/>
                <wp:positionH relativeFrom="column">
                  <wp:posOffset>1187450</wp:posOffset>
                </wp:positionH>
                <wp:positionV relativeFrom="paragraph">
                  <wp:posOffset>1551305</wp:posOffset>
                </wp:positionV>
                <wp:extent cx="4330700" cy="457200"/>
                <wp:effectExtent l="25400" t="25400" r="114300" b="101600"/>
                <wp:wrapSquare wrapText="bothSides"/>
                <wp:docPr id="54" name="Text Box 54"/>
                <wp:cNvGraphicFramePr/>
                <a:graphic xmlns:a="http://schemas.openxmlformats.org/drawingml/2006/main">
                  <a:graphicData uri="http://schemas.microsoft.com/office/word/2010/wordprocessingShape">
                    <wps:wsp>
                      <wps:cNvSpPr txBox="1"/>
                      <wps:spPr>
                        <a:xfrm>
                          <a:off x="0" y="0"/>
                          <a:ext cx="4330700" cy="457200"/>
                        </a:xfrm>
                        <a:prstGeom prst="rect">
                          <a:avLst/>
                        </a:prstGeom>
                        <a:solidFill>
                          <a:srgbClr val="DCE6F2"/>
                        </a:solidFill>
                        <a:ln>
                          <a:no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57A58D" w14:textId="77777777" w:rsidR="00EB5DC7" w:rsidRPr="0000159D" w:rsidRDefault="00EB5DC7" w:rsidP="001B7A5B">
                            <w:pPr>
                              <w:rPr>
                                <w:rFonts w:ascii="Garamond" w:hAnsi="Garamond" w:cs="Tahoma"/>
                              </w:rPr>
                            </w:pPr>
                            <m:oMathPara>
                              <m:oMath>
                                <m:r>
                                  <w:rPr>
                                    <w:rFonts w:ascii="Cambria Math" w:hAnsi="Cambria Math" w:cs="Tahoma"/>
                                  </w:rPr>
                                  <m:t>F=</m:t>
                                </m:r>
                                <m:f>
                                  <m:fPr>
                                    <m:ctrlPr>
                                      <w:rPr>
                                        <w:rFonts w:ascii="Cambria Math" w:hAnsi="Cambria Math" w:cs="Tahoma"/>
                                        <w:i/>
                                      </w:rPr>
                                    </m:ctrlPr>
                                  </m:fPr>
                                  <m:num>
                                    <m:r>
                                      <w:rPr>
                                        <w:rFonts w:ascii="Cambria Math" w:hAnsi="Cambria Math" w:cs="Tahoma"/>
                                      </w:rPr>
                                      <m:t>k</m:t>
                                    </m:r>
                                    <m:sSub>
                                      <m:sSubPr>
                                        <m:ctrlPr>
                                          <w:rPr>
                                            <w:rFonts w:ascii="Cambria Math" w:hAnsi="Cambria Math" w:cs="Tahoma"/>
                                            <w:i/>
                                          </w:rPr>
                                        </m:ctrlPr>
                                      </m:sSubPr>
                                      <m:e>
                                        <m:r>
                                          <w:rPr>
                                            <w:rFonts w:ascii="Cambria Math" w:hAnsi="Cambria Math" w:cs="Tahoma"/>
                                          </w:rPr>
                                          <m:t>Q</m:t>
                                        </m:r>
                                      </m:e>
                                      <m:sub>
                                        <m:r>
                                          <w:rPr>
                                            <w:rFonts w:ascii="Cambria Math" w:hAnsi="Cambria Math" w:cs="Tahoma"/>
                                          </w:rPr>
                                          <m:t>1</m:t>
                                        </m:r>
                                      </m:sub>
                                    </m:sSub>
                                    <m:sSub>
                                      <m:sSubPr>
                                        <m:ctrlPr>
                                          <w:rPr>
                                            <w:rFonts w:ascii="Cambria Math" w:hAnsi="Cambria Math" w:cs="Tahoma"/>
                                            <w:i/>
                                          </w:rPr>
                                        </m:ctrlPr>
                                      </m:sSubPr>
                                      <m:e>
                                        <m:r>
                                          <w:rPr>
                                            <w:rFonts w:ascii="Cambria Math" w:hAnsi="Cambria Math" w:cs="Tahoma"/>
                                          </w:rPr>
                                          <m:t>Q</m:t>
                                        </m:r>
                                      </m:e>
                                      <m:sub>
                                        <m:r>
                                          <w:rPr>
                                            <w:rFonts w:ascii="Cambria Math" w:hAnsi="Cambria Math" w:cs="Tahoma"/>
                                          </w:rPr>
                                          <m:t>2</m:t>
                                        </m:r>
                                      </m:sub>
                                    </m:sSub>
                                  </m:num>
                                  <m:den>
                                    <m:sSup>
                                      <m:sSupPr>
                                        <m:ctrlPr>
                                          <w:rPr>
                                            <w:rFonts w:ascii="Cambria Math" w:hAnsi="Cambria Math" w:cs="Tahoma"/>
                                            <w:i/>
                                          </w:rPr>
                                        </m:ctrlPr>
                                      </m:sSupPr>
                                      <m:e>
                                        <m:r>
                                          <w:rPr>
                                            <w:rFonts w:ascii="Cambria Math" w:hAnsi="Cambria Math" w:cs="Tahoma"/>
                                          </w:rPr>
                                          <m:t>r</m:t>
                                        </m:r>
                                      </m:e>
                                      <m:sup>
                                        <m:r>
                                          <w:rPr>
                                            <w:rFonts w:ascii="Cambria Math" w:hAnsi="Cambria Math" w:cs="Tahoma"/>
                                          </w:rPr>
                                          <m:t>2</m:t>
                                        </m:r>
                                      </m:sup>
                                    </m:sSup>
                                  </m:den>
                                </m:f>
                              </m:oMath>
                            </m:oMathPara>
                          </w:p>
                          <w:p w14:paraId="1B771713" w14:textId="77777777" w:rsidR="00EB5DC7" w:rsidRDefault="00EB5DC7" w:rsidP="001B7A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4" o:spid="_x0000_s1027" type="#_x0000_t202" style="position:absolute;margin-left:93.5pt;margin-top:122.15pt;width:341pt;height:3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" fillcolor="#dce6f2" stroked="f">
                <v:shadow on="t" opacity="26214f" mv:blur="50800f" origin="-.5,-.5" offset="26941emu,26941emu"/>
                <v:textbox>
                  <w:txbxContent>
                    <w:p w14:paraId="7657A58D" w14:textId="77777777" w:rsidR="00EB5DC7" w:rsidRPr="0000159D" w:rsidRDefault="00EB5DC7" w:rsidP="001B7A5B">
                      <w:pPr>
                        <w:rPr>
                          <w:rFonts w:ascii="Garamond" w:hAnsi="Garamond" w:cs="Tahoma"/>
                        </w:rPr>
                      </w:pPr>
                      <m:oMathPara>
                        <m:oMath>
                          <m:r>
                            <w:rPr>
                              <w:rFonts w:ascii="Cambria Math" w:hAnsi="Cambria Math" w:cs="Tahoma"/>
                            </w:rPr>
                            <m:t>F=</m:t>
                          </m:r>
                          <m:f>
                            <m:fPr>
                              <m:ctrlPr>
                                <w:rPr>
                                  <w:rFonts w:ascii="Cambria Math" w:hAnsi="Cambria Math" w:cs="Tahoma"/>
                                  <w:i/>
                                </w:rPr>
                              </m:ctrlPr>
                            </m:fPr>
                            <m:num>
                              <m:r>
                                <w:rPr>
                                  <w:rFonts w:ascii="Cambria Math" w:hAnsi="Cambria Math" w:cs="Tahoma"/>
                                </w:rPr>
                                <m:t>k</m:t>
                              </m:r>
                              <m:sSub>
                                <m:sSubPr>
                                  <m:ctrlPr>
                                    <w:rPr>
                                      <w:rFonts w:ascii="Cambria Math" w:hAnsi="Cambria Math" w:cs="Tahoma"/>
                                      <w:i/>
                                    </w:rPr>
                                  </m:ctrlPr>
                                </m:sSubPr>
                                <m:e>
                                  <m:r>
                                    <w:rPr>
                                      <w:rFonts w:ascii="Cambria Math" w:hAnsi="Cambria Math" w:cs="Tahoma"/>
                                    </w:rPr>
                                    <m:t>Q</m:t>
                                  </m:r>
                                </m:e>
                                <m:sub>
                                  <m:r>
                                    <w:rPr>
                                      <w:rFonts w:ascii="Cambria Math" w:hAnsi="Cambria Math" w:cs="Tahoma"/>
                                    </w:rPr>
                                    <m:t>1</m:t>
                                  </m:r>
                                </m:sub>
                              </m:sSub>
                              <m:sSub>
                                <m:sSubPr>
                                  <m:ctrlPr>
                                    <w:rPr>
                                      <w:rFonts w:ascii="Cambria Math" w:hAnsi="Cambria Math" w:cs="Tahoma"/>
                                      <w:i/>
                                    </w:rPr>
                                  </m:ctrlPr>
                                </m:sSubPr>
                                <m:e>
                                  <m:r>
                                    <w:rPr>
                                      <w:rFonts w:ascii="Cambria Math" w:hAnsi="Cambria Math" w:cs="Tahoma"/>
                                    </w:rPr>
                                    <m:t>Q</m:t>
                                  </m:r>
                                </m:e>
                                <m:sub>
                                  <m:r>
                                    <w:rPr>
                                      <w:rFonts w:ascii="Cambria Math" w:hAnsi="Cambria Math" w:cs="Tahoma"/>
                                    </w:rPr>
                                    <m:t>2</m:t>
                                  </m:r>
                                </m:sub>
                              </m:sSub>
                            </m:num>
                            <m:den>
                              <m:sSup>
                                <m:sSupPr>
                                  <m:ctrlPr>
                                    <w:rPr>
                                      <w:rFonts w:ascii="Cambria Math" w:hAnsi="Cambria Math" w:cs="Tahoma"/>
                                      <w:i/>
                                    </w:rPr>
                                  </m:ctrlPr>
                                </m:sSupPr>
                                <m:e>
                                  <m:r>
                                    <w:rPr>
                                      <w:rFonts w:ascii="Cambria Math" w:hAnsi="Cambria Math" w:cs="Tahoma"/>
                                    </w:rPr>
                                    <m:t>r</m:t>
                                  </m:r>
                                </m:e>
                                <m:sup>
                                  <m:r>
                                    <w:rPr>
                                      <w:rFonts w:ascii="Cambria Math" w:hAnsi="Cambria Math" w:cs="Tahoma"/>
                                    </w:rPr>
                                    <m:t>2</m:t>
                                  </m:r>
                                </m:sup>
                              </m:sSup>
                            </m:den>
                          </m:f>
                        </m:oMath>
                      </m:oMathPara>
                    </w:p>
                    <w:p w14:paraId="1B771713" w14:textId="77777777" w:rsidR="00EB5DC7" w:rsidRDefault="00EB5DC7" w:rsidP="001B7A5B"/>
                  </w:txbxContent>
                </v:textbox>
                <w10:wrap type="square"/>
              </v:shape>
            </w:pict>
          </mc:Fallback>
        </mc:AlternateContent>
      </w:r>
      <w:r>
        <w:rPr>
          <w:rFonts w:ascii="Garamond" w:hAnsi="Garamond"/>
        </w:rPr>
        <w:t xml:space="preserve">     </w:t>
      </w:r>
      <w:r w:rsidRPr="00E47341">
        <w:rPr>
          <w:rFonts w:ascii="Garamond" w:hAnsi="Garamond"/>
        </w:rPr>
        <w:t xml:space="preserve">Visible and ultraviolet (UV) radiation are </w:t>
      </w:r>
      <w:r w:rsidRPr="00E47341">
        <w:rPr>
          <w:rFonts w:ascii="Garamond" w:hAnsi="Garamond"/>
          <w:i/>
        </w:rPr>
        <w:t>above</w:t>
      </w:r>
      <w:r w:rsidRPr="00E47341">
        <w:rPr>
          <w:rFonts w:ascii="Garamond" w:hAnsi="Garamond"/>
        </w:rPr>
        <w:t xml:space="preserve"> infrared in terms of energy and </w:t>
      </w:r>
      <w:r w:rsidRPr="00E47341">
        <w:rPr>
          <w:rFonts w:ascii="Garamond" w:hAnsi="Garamond"/>
          <w:i/>
        </w:rPr>
        <w:t>below</w:t>
      </w:r>
      <w:r w:rsidRPr="00E47341">
        <w:rPr>
          <w:rFonts w:ascii="Garamond" w:hAnsi="Garamond"/>
        </w:rPr>
        <w:t xml:space="preserve"> in terms of wavelength. Infrared radiation whose photon energies are </w:t>
      </w:r>
      <w:r w:rsidRPr="00E47341">
        <w:rPr>
          <w:rFonts w:ascii="Garamond" w:hAnsi="Garamond"/>
          <w:i/>
        </w:rPr>
        <w:t>below</w:t>
      </w:r>
      <w:r w:rsidRPr="00E47341">
        <w:rPr>
          <w:rFonts w:ascii="Garamond" w:hAnsi="Garamond"/>
        </w:rPr>
        <w:t xml:space="preserve"> the red region of visible light gives way to visible red light at wavelengths between 800 and 700 nm. This is the region of the electromagnetic spectrum within which human beings perceive color. The visible light portion of the spectrum extends from above 700 to just below 400 nm. The sum of all these wavelengths makes up so-called white light. Wavelengths below 400 extending down to around 10 nm are associated with EMR (electromagnetic radiation) having energy above that of the violet portion of the visible range. For that reason, this portion of the spectrum is called ultraviolet. It is also the region within which photons may affect the most weakly held electrons, the so-called </w:t>
      </w:r>
      <w:r w:rsidRPr="00E47341">
        <w:rPr>
          <w:rFonts w:ascii="Garamond" w:hAnsi="Garamond"/>
          <w:i/>
        </w:rPr>
        <w:t>valence electrons.</w:t>
      </w:r>
      <w:r w:rsidRPr="00E47341">
        <w:rPr>
          <w:rFonts w:ascii="Garamond" w:hAnsi="Garamond"/>
        </w:rPr>
        <w:t xml:space="preserve"> They may be excited out of their energy levels, and chemical bonding may be affected. The behavior of these valence electrons is to a large extent governed by Coulomb’s Law:</w:t>
      </w:r>
    </w:p>
    <w:p w14:paraId="1995CB2E" w14:textId="77777777" w:rsidR="001B7A5B" w:rsidRDefault="001B7A5B" w:rsidP="001B7A5B">
      <w:pPr>
        <w:pStyle w:val="NoSpacing"/>
        <w:rPr>
          <w:rFonts w:ascii="Garamond" w:hAnsi="Garamond"/>
        </w:rPr>
      </w:pPr>
    </w:p>
    <w:p w14:paraId="22A062E1" w14:textId="77777777" w:rsidR="001B7A5B" w:rsidRDefault="001B7A5B" w:rsidP="001B7A5B">
      <w:pPr>
        <w:pStyle w:val="NoSpacing"/>
        <w:rPr>
          <w:rFonts w:ascii="Garamond" w:hAnsi="Garamond"/>
        </w:rPr>
      </w:pPr>
    </w:p>
    <w:p w14:paraId="7DFE09EE" w14:textId="77777777" w:rsidR="001B7A5B" w:rsidRDefault="001B7A5B" w:rsidP="001B7A5B">
      <w:pPr>
        <w:pStyle w:val="NoSpacing"/>
        <w:rPr>
          <w:rFonts w:ascii="Garamond" w:hAnsi="Garamond"/>
        </w:rPr>
      </w:pPr>
    </w:p>
    <w:p w14:paraId="15CFF882" w14:textId="77777777" w:rsidR="001B7A5B" w:rsidRPr="00E47341" w:rsidRDefault="001B7A5B" w:rsidP="001B7A5B">
      <w:pPr>
        <w:pStyle w:val="NoSpacing"/>
        <w:rPr>
          <w:rFonts w:ascii="Garamond" w:hAnsi="Garamond"/>
        </w:rPr>
      </w:pPr>
    </w:p>
    <w:p w14:paraId="667D4F3E" w14:textId="77777777" w:rsidR="001B7A5B" w:rsidRDefault="001B7A5B" w:rsidP="001B7A5B">
      <w:pPr>
        <w:pStyle w:val="NoSpacing"/>
        <w:rPr>
          <w:rFonts w:ascii="Garamond" w:hAnsi="Garamond"/>
        </w:rPr>
      </w:pPr>
    </w:p>
    <w:p w14:paraId="7055EA51" w14:textId="51803A5C" w:rsidR="001B7A5B" w:rsidRPr="00E47341" w:rsidRDefault="001B7A5B" w:rsidP="001B7A5B">
      <w:pPr>
        <w:pStyle w:val="NoSpacing"/>
        <w:rPr>
          <w:rFonts w:ascii="Garamond" w:hAnsi="Garamond"/>
        </w:rPr>
      </w:pPr>
      <w:r w:rsidRPr="00E47341">
        <w:rPr>
          <w:rFonts w:ascii="Garamond" w:hAnsi="Garamond"/>
        </w:rPr>
        <w:t>This relationship between the force (F) on two charged objects, the charges (Q</w:t>
      </w:r>
      <w:r w:rsidRPr="00E47341">
        <w:rPr>
          <w:rFonts w:ascii="Garamond" w:hAnsi="Garamond"/>
          <w:vertAlign w:val="subscript"/>
        </w:rPr>
        <w:t>1</w:t>
      </w:r>
      <w:r w:rsidRPr="00E47341">
        <w:rPr>
          <w:rFonts w:ascii="Garamond" w:hAnsi="Garamond"/>
        </w:rPr>
        <w:t xml:space="preserve"> and Q</w:t>
      </w:r>
      <w:r w:rsidRPr="00E47341">
        <w:rPr>
          <w:rFonts w:ascii="Garamond" w:hAnsi="Garamond"/>
          <w:vertAlign w:val="subscript"/>
        </w:rPr>
        <w:t>2</w:t>
      </w:r>
      <w:r w:rsidRPr="00E47341">
        <w:rPr>
          <w:rFonts w:ascii="Garamond" w:hAnsi="Garamond"/>
        </w:rPr>
        <w:t xml:space="preserve">), and the distance between them (r) was determined in 1785 by French physicist Charles-Augustin de Coulomb. The law is sometimes referred to as the </w:t>
      </w:r>
      <w:r w:rsidRPr="00E47341">
        <w:rPr>
          <w:rFonts w:ascii="Garamond" w:hAnsi="Garamond"/>
          <w:i/>
        </w:rPr>
        <w:t>inverse square law</w:t>
      </w:r>
      <w:r w:rsidRPr="00E47341">
        <w:rPr>
          <w:rFonts w:ascii="Garamond" w:hAnsi="Garamond"/>
        </w:rPr>
        <w:t xml:space="preserve"> for obvious reasons, and it resembles Newton’s law of universal gravitation. The law shows that as the charge on one or both objects, such as a nucleus and an electron, increases, so does the force of attraction. It also shows that as the distance between an electron and the nucleus increases, the force of attraction decreases. This law can and </w:t>
      </w:r>
      <w:r w:rsidRPr="00E47341">
        <w:rPr>
          <w:rFonts w:ascii="Garamond" w:hAnsi="Garamond"/>
          <w:i/>
        </w:rPr>
        <w:t>should</w:t>
      </w:r>
      <w:r w:rsidRPr="00E47341">
        <w:rPr>
          <w:rFonts w:ascii="Garamond" w:hAnsi="Garamond"/>
        </w:rPr>
        <w:t xml:space="preserve"> be used to explain most of the atomic and ionic trends in the periodic table. The valence electrons have the g</w:t>
      </w:r>
      <w:r w:rsidR="00450B32">
        <w:rPr>
          <w:rFonts w:ascii="Garamond" w:hAnsi="Garamond"/>
        </w:rPr>
        <w:t>reatest r value and are shielded</w:t>
      </w:r>
      <w:r w:rsidRPr="00E47341">
        <w:rPr>
          <w:rFonts w:ascii="Garamond" w:hAnsi="Garamond"/>
        </w:rPr>
        <w:t xml:space="preserve"> most effectively from the charge on the nucleus. The reduced charge experienced by the valence electrons is sometimes referred to as Z</w:t>
      </w:r>
      <w:r w:rsidRPr="00E47341">
        <w:rPr>
          <w:rFonts w:ascii="Garamond" w:hAnsi="Garamond"/>
          <w:vertAlign w:val="subscript"/>
        </w:rPr>
        <w:t>eff</w:t>
      </w:r>
      <w:r w:rsidRPr="00E47341">
        <w:rPr>
          <w:rFonts w:ascii="Garamond" w:hAnsi="Garamond"/>
        </w:rPr>
        <w:t xml:space="preserve"> or the effective nuclear charge. Z represents the atomic number, which is the number of protons. </w:t>
      </w:r>
    </w:p>
    <w:p w14:paraId="2B0B1BBD" w14:textId="3099C1BB" w:rsidR="001B7A5B" w:rsidRPr="00E47341" w:rsidRDefault="001B7A5B" w:rsidP="001B7A5B">
      <w:pPr>
        <w:pStyle w:val="NoSpacing"/>
        <w:rPr>
          <w:rFonts w:ascii="Garamond" w:hAnsi="Garamond"/>
        </w:rPr>
      </w:pPr>
      <w:r w:rsidRPr="00E47341">
        <w:rPr>
          <w:rFonts w:ascii="Garamond" w:hAnsi="Garamond"/>
          <w:noProof/>
        </w:rPr>
        <mc:AlternateContent>
          <mc:Choice Requires="wps">
            <w:drawing>
              <wp:anchor distT="0" distB="0" distL="114300" distR="114300" simplePos="0" relativeHeight="251661312" behindDoc="0" locked="0" layoutInCell="1" allowOverlap="1" wp14:anchorId="2D734BC6" wp14:editId="3B2EB915">
                <wp:simplePos x="0" y="0"/>
                <wp:positionH relativeFrom="column">
                  <wp:posOffset>0</wp:posOffset>
                </wp:positionH>
                <wp:positionV relativeFrom="paragraph">
                  <wp:posOffset>222885</wp:posOffset>
                </wp:positionV>
                <wp:extent cx="6286500" cy="342900"/>
                <wp:effectExtent l="25400" t="25400" r="114300" b="114300"/>
                <wp:wrapSquare wrapText="bothSides"/>
                <wp:docPr id="55" name="Text Box 55"/>
                <wp:cNvGraphicFramePr/>
                <a:graphic xmlns:a="http://schemas.openxmlformats.org/drawingml/2006/main">
                  <a:graphicData uri="http://schemas.microsoft.com/office/word/2010/wordprocessingShape">
                    <wps:wsp>
                      <wps:cNvSpPr txBox="1"/>
                      <wps:spPr>
                        <a:xfrm>
                          <a:off x="0" y="0"/>
                          <a:ext cx="6286500" cy="342900"/>
                        </a:xfrm>
                        <a:prstGeom prst="rect">
                          <a:avLst/>
                        </a:prstGeom>
                        <a:solidFill>
                          <a:srgbClr val="DCE6F2"/>
                        </a:solidFill>
                        <a:ln>
                          <a:no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50028C" w14:textId="77777777" w:rsidR="00EB5DC7" w:rsidRDefault="00EB5DC7" w:rsidP="001B7A5B">
                            <w:pPr>
                              <w:jc w:val="center"/>
                              <w:rPr>
                                <w:rFonts w:ascii="Garamond" w:hAnsi="Garamond" w:cs="Tahoma"/>
                              </w:rPr>
                            </w:pPr>
                            <w:r>
                              <w:rPr>
                                <w:rFonts w:ascii="Garamond" w:hAnsi="Garamond" w:cs="Tahoma"/>
                              </w:rPr>
                              <w:t>Z</w:t>
                            </w:r>
                            <w:r>
                              <w:rPr>
                                <w:rFonts w:ascii="Garamond" w:hAnsi="Garamond" w:cs="Tahoma"/>
                                <w:vertAlign w:val="subscript"/>
                              </w:rPr>
                              <w:t>eff</w:t>
                            </w:r>
                            <w:r>
                              <w:rPr>
                                <w:rFonts w:ascii="Garamond" w:hAnsi="Garamond" w:cs="Tahoma"/>
                              </w:rPr>
                              <w:t xml:space="preserve"> = Z – S      Effective nuclear charge = number of protons – number of core electrons</w:t>
                            </w:r>
                          </w:p>
                          <w:p w14:paraId="6C7E9630" w14:textId="77777777" w:rsidR="00EB5DC7" w:rsidRDefault="00EB5DC7" w:rsidP="001B7A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5" o:spid="_x0000_s1028" type="#_x0000_t202" style="position:absolute;margin-left:0;margin-top:17.55pt;width:495pt;height:2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" fillcolor="#dce6f2" stroked="f">
                <v:shadow on="t" opacity="26214f" mv:blur="50800f" origin="-.5,-.5" offset="26941emu,26941emu"/>
                <v:textbox>
                  <w:txbxContent>
                    <w:p w14:paraId="6450028C" w14:textId="77777777" w:rsidR="00EB5DC7" w:rsidRDefault="00EB5DC7" w:rsidP="001B7A5B">
                      <w:pPr>
                        <w:jc w:val="center"/>
                        <w:rPr>
                          <w:rFonts w:ascii="Garamond" w:hAnsi="Garamond" w:cs="Tahoma"/>
                        </w:rPr>
                      </w:pPr>
                      <w:r>
                        <w:rPr>
                          <w:rFonts w:ascii="Garamond" w:hAnsi="Garamond" w:cs="Tahoma"/>
                        </w:rPr>
                        <w:t>Z</w:t>
                      </w:r>
                      <w:r>
                        <w:rPr>
                          <w:rFonts w:ascii="Garamond" w:hAnsi="Garamond" w:cs="Tahoma"/>
                          <w:vertAlign w:val="subscript"/>
                        </w:rPr>
                        <w:t>eff</w:t>
                      </w:r>
                      <w:r>
                        <w:rPr>
                          <w:rFonts w:ascii="Garamond" w:hAnsi="Garamond" w:cs="Tahoma"/>
                        </w:rPr>
                        <w:t xml:space="preserve"> = Z – S      Effective nuclear charge = number of protons – number of core electrons</w:t>
                      </w:r>
                    </w:p>
                    <w:p w14:paraId="6C7E9630" w14:textId="77777777" w:rsidR="00EB5DC7" w:rsidRDefault="00EB5DC7" w:rsidP="001B7A5B"/>
                  </w:txbxContent>
                </v:textbox>
                <w10:wrap type="square"/>
              </v:shape>
            </w:pict>
          </mc:Fallback>
        </mc:AlternateContent>
      </w:r>
      <w:r>
        <w:rPr>
          <w:rFonts w:ascii="Garamond" w:hAnsi="Garamond"/>
        </w:rPr>
        <w:t xml:space="preserve">     </w:t>
      </w:r>
      <w:r w:rsidR="001D4B7E">
        <w:rPr>
          <w:rFonts w:ascii="Garamond" w:hAnsi="Garamond"/>
        </w:rPr>
        <w:t>The shielding</w:t>
      </w:r>
      <w:r w:rsidRPr="00E47341">
        <w:rPr>
          <w:rFonts w:ascii="Garamond" w:hAnsi="Garamond"/>
        </w:rPr>
        <w:t xml:space="preserve"> electrons</w:t>
      </w:r>
      <w:r w:rsidR="009E6FE0">
        <w:rPr>
          <w:rFonts w:ascii="Garamond" w:hAnsi="Garamond"/>
        </w:rPr>
        <w:t>, or core electrons,</w:t>
      </w:r>
      <w:r w:rsidRPr="00E47341">
        <w:rPr>
          <w:rFonts w:ascii="Garamond" w:hAnsi="Garamond"/>
        </w:rPr>
        <w:t xml:space="preserve"> are all those found in energy levels below that of the valence shell. This equation indicates that the effective nuclear charge is essentially constant moving up or down a family in the periodic table. However, it will definitely increase moving from left to right across a period. The reduction in the nuclear charge </w:t>
      </w:r>
      <w:r w:rsidRPr="00E47341">
        <w:rPr>
          <w:rFonts w:ascii="Garamond" w:hAnsi="Garamond"/>
          <w:i/>
        </w:rPr>
        <w:t>felt</w:t>
      </w:r>
      <w:r w:rsidRPr="00E47341">
        <w:rPr>
          <w:rFonts w:ascii="Garamond" w:hAnsi="Garamond"/>
        </w:rPr>
        <w:t xml:space="preserve"> by a valence electron is often referred to as the shielding effect. While any explanation of nuclear and ionic trends such as ionization energy and radius should be centered on Coulomb’s law, an explanation if Z</w:t>
      </w:r>
      <w:r w:rsidRPr="00E47341">
        <w:rPr>
          <w:rFonts w:ascii="Garamond" w:hAnsi="Garamond"/>
          <w:vertAlign w:val="subscript"/>
        </w:rPr>
        <w:t>eff</w:t>
      </w:r>
      <w:r w:rsidRPr="00E47341">
        <w:rPr>
          <w:rFonts w:ascii="Garamond" w:hAnsi="Garamond"/>
        </w:rPr>
        <w:t xml:space="preserve"> and the shielding effect are definitely appropriate. </w:t>
      </w:r>
    </w:p>
    <w:p w14:paraId="6433F44E" w14:textId="77777777" w:rsidR="001B7A5B" w:rsidRPr="00E47341" w:rsidRDefault="001B7A5B" w:rsidP="001B7A5B">
      <w:pPr>
        <w:pStyle w:val="NoSpacing"/>
        <w:rPr>
          <w:rFonts w:ascii="Garamond" w:hAnsi="Garamond"/>
        </w:rPr>
      </w:pPr>
      <w:r>
        <w:rPr>
          <w:rFonts w:ascii="Garamond" w:hAnsi="Garamond"/>
        </w:rPr>
        <w:t xml:space="preserve">      </w:t>
      </w:r>
      <w:r w:rsidRPr="00B20BCF">
        <w:rPr>
          <w:rFonts w:ascii="Garamond" w:hAnsi="Garamond"/>
          <w:b/>
        </w:rPr>
        <w:t>UV/Vis spectroscopy</w:t>
      </w:r>
      <w:r w:rsidRPr="00E47341">
        <w:rPr>
          <w:rFonts w:ascii="Garamond" w:hAnsi="Garamond"/>
        </w:rPr>
        <w:t xml:space="preserve"> involves the absorption of light by the valence electrons. Valence electrons occupy orbitals far from the nucleus and high in energy. Consideration of Coulomb’s law and the shielding effect tells us that these electrons are attracted by an attenuated and distant nuclear charge. Consequently they are the easiest electrons to disturb. They may be ionized and, under milder excitation, may be promoted to higher levels of energy (moved from their ground state to an excited state). Transition metal ions may experience movement of electrons between </w:t>
      </w:r>
      <w:r w:rsidRPr="00E47341">
        <w:rPr>
          <w:rFonts w:ascii="Garamond" w:hAnsi="Garamond"/>
          <w:i/>
        </w:rPr>
        <w:t>d</w:t>
      </w:r>
      <w:r w:rsidRPr="00E47341">
        <w:rPr>
          <w:rFonts w:ascii="Garamond" w:hAnsi="Garamond"/>
        </w:rPr>
        <w:t xml:space="preserve"> orbitals of different energy levels. Such movement may be accompanied by the absorbance of release of visible light of specific wavelengths (</w:t>
      </w:r>
      <w:r w:rsidRPr="00E47341">
        <w:rPr>
          <w:rFonts w:ascii="Garamond" w:hAnsi="Garamond"/>
          <w:i/>
        </w:rPr>
        <w:t>d</w:t>
      </w:r>
      <w:r w:rsidRPr="00E47341">
        <w:rPr>
          <w:rFonts w:ascii="Garamond" w:hAnsi="Garamond"/>
        </w:rPr>
        <w:t xml:space="preserve"> orbital splitting, or </w:t>
      </w:r>
      <w:r w:rsidRPr="00E47341">
        <w:rPr>
          <w:rFonts w:ascii="Garamond" w:hAnsi="Garamond"/>
          <w:i/>
        </w:rPr>
        <w:t>non-degenerate d</w:t>
      </w:r>
      <w:r w:rsidRPr="00E47341">
        <w:rPr>
          <w:rFonts w:ascii="Garamond" w:hAnsi="Garamond"/>
        </w:rPr>
        <w:t xml:space="preserve"> orbitals, is a topic beyond the level of an AP Chemistry course; however you are encouraged to investigate this topic further.) As a consequence, compounds containing transition metal ions with partially filled </w:t>
      </w:r>
      <w:r w:rsidRPr="00E47341">
        <w:rPr>
          <w:rFonts w:ascii="Garamond" w:hAnsi="Garamond"/>
          <w:i/>
        </w:rPr>
        <w:t>d</w:t>
      </w:r>
      <w:r w:rsidRPr="00E47341">
        <w:rPr>
          <w:rFonts w:ascii="Garamond" w:hAnsi="Garamond"/>
        </w:rPr>
        <w:t xml:space="preserve"> orbitals will exhibit color and hence are most suitable for study with visible spectroscopy. In organic molecules, valence electrons may be excited from a </w:t>
      </w:r>
      <w:r w:rsidRPr="00E47341">
        <w:rPr>
          <w:rFonts w:ascii="Garamond" w:hAnsi="Garamond"/>
          <w:i/>
        </w:rPr>
        <w:t xml:space="preserve">bonding </w:t>
      </w:r>
      <w:r w:rsidRPr="00E47341">
        <w:rPr>
          <w:rFonts w:ascii="Garamond" w:hAnsi="Garamond"/>
        </w:rPr>
        <w:t xml:space="preserve">orbital to an </w:t>
      </w:r>
      <w:r w:rsidRPr="00E47341">
        <w:rPr>
          <w:rFonts w:ascii="Garamond" w:hAnsi="Garamond"/>
          <w:i/>
        </w:rPr>
        <w:t>antibonding</w:t>
      </w:r>
      <w:r w:rsidRPr="00E47341">
        <w:rPr>
          <w:rFonts w:ascii="Garamond" w:hAnsi="Garamond"/>
        </w:rPr>
        <w:t xml:space="preserve"> orbital. Such excitations are not associated with color, but rather with ultraviolet (UV) light. Finally in a lanthanide series or rare-earth containing compound, valance electrons may transition between non-degenerate </w:t>
      </w:r>
      <w:r w:rsidRPr="00E47341">
        <w:rPr>
          <w:rFonts w:ascii="Garamond" w:hAnsi="Garamond"/>
          <w:i/>
        </w:rPr>
        <w:t>f</w:t>
      </w:r>
      <w:r w:rsidRPr="00E47341">
        <w:rPr>
          <w:rFonts w:ascii="Garamond" w:hAnsi="Garamond"/>
        </w:rPr>
        <w:t xml:space="preserve"> orbitals. Splitting of </w:t>
      </w:r>
      <w:r w:rsidRPr="00E47341">
        <w:rPr>
          <w:rFonts w:ascii="Garamond" w:hAnsi="Garamond"/>
          <w:i/>
        </w:rPr>
        <w:t>f</w:t>
      </w:r>
      <w:r w:rsidRPr="00E47341">
        <w:rPr>
          <w:rFonts w:ascii="Garamond" w:hAnsi="Garamond"/>
        </w:rPr>
        <w:t xml:space="preserve"> orbitals leads to electron transitions associated with colored light much like those that occur in solutions containing transition metal ions. </w:t>
      </w:r>
    </w:p>
    <w:p w14:paraId="38303B97" w14:textId="15A9FA61" w:rsidR="001B7A5B" w:rsidRPr="00E47341" w:rsidRDefault="001B7A5B" w:rsidP="001B7A5B">
      <w:pPr>
        <w:pStyle w:val="NoSpacing"/>
        <w:rPr>
          <w:rFonts w:ascii="Garamond" w:hAnsi="Garamond"/>
        </w:rPr>
      </w:pPr>
      <w:r>
        <w:rPr>
          <w:rFonts w:ascii="Garamond" w:hAnsi="Garamond"/>
        </w:rPr>
        <w:t xml:space="preserve">     </w:t>
      </w:r>
      <w:r w:rsidRPr="00E47341">
        <w:rPr>
          <w:rFonts w:ascii="Garamond" w:hAnsi="Garamond"/>
        </w:rPr>
        <w:t>There is no sharp cut off between species affected by visible and invisible EMR, or colorless and colored. The important point is that energy in this region of the electromagnetic spectrum can promote valence electrons. Moving a valence electron from an occupied to an unoccupied orbital may impact a molecule’s size, shape, bond strength, polarity, paramagnetism, or color, at least until the electro</w:t>
      </w:r>
      <w:r w:rsidR="009E6FE0">
        <w:rPr>
          <w:rFonts w:ascii="Garamond" w:hAnsi="Garamond"/>
        </w:rPr>
        <w:t>n</w:t>
      </w:r>
      <w:r w:rsidRPr="00E47341">
        <w:rPr>
          <w:rFonts w:ascii="Garamond" w:hAnsi="Garamond"/>
        </w:rPr>
        <w:t xml:space="preserve"> returns to its ground state. UV/Vis spectroscopy is most commonly used in </w:t>
      </w:r>
      <w:r w:rsidRPr="00E47341">
        <w:rPr>
          <w:rFonts w:ascii="Garamond" w:hAnsi="Garamond"/>
          <w:i/>
        </w:rPr>
        <w:t>quantitative</w:t>
      </w:r>
      <w:r w:rsidRPr="00E47341">
        <w:rPr>
          <w:rFonts w:ascii="Garamond" w:hAnsi="Garamond"/>
        </w:rPr>
        <w:t xml:space="preserve"> rather than qualitative analysis of solutions, although solids and gases may also be studied. The application of the Beer-Lambert law for quantitative analysis of solutions has been utilized in several of our labs already. </w:t>
      </w:r>
    </w:p>
    <w:p w14:paraId="2D6ACEDF" w14:textId="77777777" w:rsidR="001B7A5B" w:rsidRPr="00E47341" w:rsidRDefault="001B7A5B" w:rsidP="001B7A5B">
      <w:pPr>
        <w:pStyle w:val="NoSpacing"/>
        <w:rPr>
          <w:rFonts w:ascii="Garamond" w:hAnsi="Garamond"/>
        </w:rPr>
      </w:pPr>
      <w:r>
        <w:rPr>
          <w:rFonts w:ascii="Garamond" w:hAnsi="Garamond"/>
        </w:rPr>
        <w:t xml:space="preserve">     </w:t>
      </w:r>
      <w:r w:rsidRPr="00E47341">
        <w:rPr>
          <w:rFonts w:ascii="Garamond" w:hAnsi="Garamond"/>
        </w:rPr>
        <w:t>Sometimes a valence electron may be completely removed, resulting in the creation of an ion. This process is called photoionization – ionization caused by a photon. Such an ionization caused by light is also called the photoelectric effect. Most molecules require UV radiation with wavelengths below 200 nm to produce such an effect.</w:t>
      </w:r>
    </w:p>
    <w:p w14:paraId="6ACA3E0E" w14:textId="77777777" w:rsidR="001D2EE9" w:rsidRDefault="001D2EE9" w:rsidP="001D2EE9">
      <w:pPr>
        <w:pStyle w:val="NoSpacing"/>
        <w:rPr>
          <w:rFonts w:ascii="Garamond" w:hAnsi="Garamond"/>
          <w:b/>
          <w:sz w:val="28"/>
        </w:rPr>
      </w:pPr>
    </w:p>
    <w:p w14:paraId="7BDC4DEA" w14:textId="43626A76" w:rsidR="001D2EE9" w:rsidRPr="009C3B94" w:rsidRDefault="009C3B94" w:rsidP="001D2EE9">
      <w:pPr>
        <w:pStyle w:val="NoSpacing"/>
        <w:rPr>
          <w:rStyle w:val="Hyperlink"/>
          <w:rFonts w:ascii="Garamond" w:hAnsi="Garamond"/>
          <w:b/>
          <w:sz w:val="28"/>
        </w:rPr>
      </w:pPr>
      <w:r>
        <w:rPr>
          <w:rFonts w:ascii="Garamond" w:hAnsi="Garamond"/>
          <w:b/>
          <w:sz w:val="28"/>
        </w:rPr>
        <w:fldChar w:fldCharType="begin"/>
      </w:r>
      <w:r>
        <w:rPr>
          <w:rFonts w:ascii="Garamond" w:hAnsi="Garamond"/>
          <w:b/>
          <w:sz w:val="28"/>
        </w:rPr>
        <w:instrText xml:space="preserve"> HYPERLINK "https://youtu.be/2rxztAcXMts?list=PLCA5jJqth38KHQJsuBuiPf8K-8bsFVW8Q" </w:instrText>
      </w:r>
      <w:r>
        <w:rPr>
          <w:rFonts w:ascii="Garamond" w:hAnsi="Garamond"/>
          <w:b/>
          <w:sz w:val="28"/>
        </w:rPr>
      </w:r>
      <w:r>
        <w:rPr>
          <w:rFonts w:ascii="Garamond" w:hAnsi="Garamond"/>
          <w:b/>
          <w:sz w:val="28"/>
        </w:rPr>
        <w:fldChar w:fldCharType="separate"/>
      </w:r>
      <w:r w:rsidR="001D2EE9" w:rsidRPr="009C3B94">
        <w:rPr>
          <w:rStyle w:val="Hyperlink"/>
          <w:rFonts w:ascii="Garamond" w:hAnsi="Garamond"/>
          <w:b/>
          <w:sz w:val="28"/>
        </w:rPr>
        <w:t>Podcast Using Spectroscopy to See Very Small Things:</w:t>
      </w:r>
    </w:p>
    <w:p w14:paraId="4DA5FF45" w14:textId="77777777" w:rsidR="001D2EE9" w:rsidRPr="009C3B94" w:rsidRDefault="001D2EE9" w:rsidP="001D2EE9">
      <w:pPr>
        <w:pStyle w:val="NoSpacing"/>
        <w:jc w:val="center"/>
        <w:rPr>
          <w:rStyle w:val="Hyperlink"/>
          <w:rFonts w:ascii="Garamond" w:hAnsi="Garamond"/>
          <w:b/>
          <w:sz w:val="28"/>
        </w:rPr>
      </w:pPr>
      <w:r w:rsidRPr="009C3B94">
        <w:rPr>
          <w:rStyle w:val="Hyperlink"/>
          <w:rFonts w:ascii="Garamond" w:hAnsi="Garamond"/>
          <w:b/>
          <w:sz w:val="28"/>
        </w:rPr>
        <w:t>UV-Vis, Ultraviolet and Visible Light Spectroscopy</w:t>
      </w:r>
    </w:p>
    <w:p w14:paraId="0CA728A4" w14:textId="1B07FDE5" w:rsidR="009C3B94" w:rsidRPr="009C3B94" w:rsidRDefault="009C3B94" w:rsidP="001D2EE9">
      <w:pPr>
        <w:pStyle w:val="NoSpacing"/>
        <w:rPr>
          <w:rFonts w:ascii="Garamond" w:hAnsi="Garamond"/>
          <w:b/>
          <w:sz w:val="20"/>
        </w:rPr>
      </w:pPr>
      <w:r>
        <w:rPr>
          <w:rFonts w:ascii="Garamond" w:hAnsi="Garamond"/>
          <w:b/>
          <w:sz w:val="28"/>
        </w:rPr>
        <w:fldChar w:fldCharType="end"/>
      </w:r>
      <w:hyperlink r:id="rId20" w:history="1">
        <w:r w:rsidRPr="009C3B94">
          <w:rPr>
            <w:rStyle w:val="Hyperlink"/>
            <w:rFonts w:ascii="Garamond" w:hAnsi="Garamond"/>
            <w:b/>
            <w:sz w:val="20"/>
          </w:rPr>
          <w:t>https://goo.gl/BfYxqe</w:t>
        </w:r>
      </w:hyperlink>
    </w:p>
    <w:p w14:paraId="743EDE3E" w14:textId="03CEDDF8" w:rsidR="001D2EE9" w:rsidRPr="001D2EE9" w:rsidRDefault="001D2EE9" w:rsidP="001D2EE9">
      <w:pPr>
        <w:pStyle w:val="NoSpacing"/>
        <w:rPr>
          <w:rFonts w:ascii="Garamond" w:hAnsi="Garamond"/>
        </w:rPr>
      </w:pPr>
      <w:r w:rsidRPr="001D2EE9">
        <w:rPr>
          <w:rFonts w:ascii="Garamond" w:hAnsi="Garamond"/>
        </w:rPr>
        <w:t>Ultraviol</w:t>
      </w:r>
      <w:r>
        <w:rPr>
          <w:rFonts w:ascii="Garamond" w:hAnsi="Garamond"/>
        </w:rPr>
        <w:t xml:space="preserve">et and Visible Light, UV-Vis – </w:t>
      </w:r>
      <w:r w:rsidRPr="001D2EE9">
        <w:rPr>
          <w:rFonts w:ascii="Garamond" w:hAnsi="Garamond"/>
        </w:rPr>
        <w:t>Rainbow Colors and Beyond</w:t>
      </w:r>
    </w:p>
    <w:p w14:paraId="2AE0EB1C" w14:textId="5B067088" w:rsidR="001D2EE9" w:rsidRPr="001D2EE9" w:rsidRDefault="00EB5DC7" w:rsidP="001D2EE9">
      <w:pPr>
        <w:pStyle w:val="NoSpacing"/>
        <w:numPr>
          <w:ilvl w:val="0"/>
          <w:numId w:val="11"/>
        </w:numPr>
        <w:rPr>
          <w:rFonts w:ascii="Garamond" w:hAnsi="Garamond"/>
        </w:rPr>
      </w:pPr>
      <w:r w:rsidRPr="001D2EE9">
        <w:rPr>
          <w:rFonts w:ascii="Garamond" w:hAnsi="Garamond"/>
          <w:noProof/>
        </w:rPr>
        <w:drawing>
          <wp:anchor distT="0" distB="0" distL="114300" distR="114300" simplePos="0" relativeHeight="251665408" behindDoc="0" locked="0" layoutInCell="1" allowOverlap="1" wp14:anchorId="0C1BE954" wp14:editId="1793EFF9">
            <wp:simplePos x="0" y="0"/>
            <wp:positionH relativeFrom="column">
              <wp:posOffset>2743200</wp:posOffset>
            </wp:positionH>
            <wp:positionV relativeFrom="paragraph">
              <wp:posOffset>128905</wp:posOffset>
            </wp:positionV>
            <wp:extent cx="4107180" cy="2126615"/>
            <wp:effectExtent l="0" t="0" r="7620" b="6985"/>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1">
                      <a:extLst>
                        <a:ext uri="{28A0092B-C50C-407E-A947-70E740481C1C}">
                          <a14:useLocalDpi xmlns:a14="http://schemas.microsoft.com/office/drawing/2010/main" val="0"/>
                        </a:ext>
                      </a:extLst>
                    </a:blip>
                    <a:srcRect t="16147" b="14799"/>
                    <a:stretch/>
                  </pic:blipFill>
                  <pic:spPr>
                    <a:xfrm>
                      <a:off x="0" y="0"/>
                      <a:ext cx="4107180" cy="2126615"/>
                    </a:xfrm>
                    <a:prstGeom prst="rect">
                      <a:avLst/>
                    </a:prstGeom>
                  </pic:spPr>
                </pic:pic>
              </a:graphicData>
            </a:graphic>
            <wp14:sizeRelH relativeFrom="page">
              <wp14:pctWidth>0</wp14:pctWidth>
            </wp14:sizeRelH>
            <wp14:sizeRelV relativeFrom="page">
              <wp14:pctHeight>0</wp14:pctHeight>
            </wp14:sizeRelV>
          </wp:anchor>
        </w:drawing>
      </w:r>
      <w:r w:rsidR="001D2EE9" w:rsidRPr="001D2EE9">
        <w:rPr>
          <w:rFonts w:ascii="Garamond" w:hAnsi="Garamond"/>
        </w:rPr>
        <w:t>___________ energetic than infrared, ___________ frequency</w:t>
      </w:r>
    </w:p>
    <w:p w14:paraId="11A84AF2" w14:textId="788EA789" w:rsidR="001D2EE9" w:rsidRPr="001D2EE9" w:rsidRDefault="001D2EE9" w:rsidP="001D2EE9">
      <w:pPr>
        <w:pStyle w:val="NoSpacing"/>
        <w:numPr>
          <w:ilvl w:val="0"/>
          <w:numId w:val="11"/>
        </w:numPr>
        <w:rPr>
          <w:rFonts w:ascii="Garamond" w:hAnsi="Garamond"/>
        </w:rPr>
      </w:pPr>
      <w:r w:rsidRPr="001D2EE9">
        <w:rPr>
          <w:rFonts w:ascii="Garamond" w:hAnsi="Garamond"/>
        </w:rPr>
        <w:t xml:space="preserve">Visible light portion is a very ___________ range, </w:t>
      </w:r>
      <w:r>
        <w:rPr>
          <w:rFonts w:ascii="Garamond" w:hAnsi="Garamond"/>
        </w:rPr>
        <w:t>_________________</w:t>
      </w:r>
      <w:r w:rsidRPr="001D2EE9">
        <w:rPr>
          <w:rFonts w:ascii="Garamond" w:hAnsi="Garamond"/>
        </w:rPr>
        <w:t xml:space="preserve"> nm in wavelength</w:t>
      </w:r>
    </w:p>
    <w:p w14:paraId="004FDB1E" w14:textId="00BC62F8" w:rsidR="001D2EE9" w:rsidRPr="001D2EE9" w:rsidRDefault="001D2EE9" w:rsidP="001D2EE9">
      <w:pPr>
        <w:pStyle w:val="NoSpacing"/>
        <w:numPr>
          <w:ilvl w:val="0"/>
          <w:numId w:val="11"/>
        </w:numPr>
        <w:rPr>
          <w:rFonts w:ascii="Garamond" w:hAnsi="Garamond"/>
        </w:rPr>
      </w:pPr>
      <w:r w:rsidRPr="001D2EE9">
        <w:rPr>
          <w:rFonts w:ascii="Garamond" w:hAnsi="Garamond"/>
        </w:rPr>
        <w:t xml:space="preserve">UV wavelength ranges from </w:t>
      </w:r>
      <w:r>
        <w:rPr>
          <w:rFonts w:ascii="Garamond" w:hAnsi="Garamond"/>
        </w:rPr>
        <w:t>______________</w:t>
      </w:r>
      <w:r w:rsidRPr="001D2EE9">
        <w:rPr>
          <w:rFonts w:ascii="Garamond" w:hAnsi="Garamond"/>
        </w:rPr>
        <w:t xml:space="preserve"> nm</w:t>
      </w:r>
    </w:p>
    <w:p w14:paraId="1295C007" w14:textId="77777777" w:rsidR="001D2EE9" w:rsidRPr="001D2EE9" w:rsidRDefault="001D2EE9" w:rsidP="001D2EE9">
      <w:pPr>
        <w:pStyle w:val="NoSpacing"/>
        <w:rPr>
          <w:rFonts w:ascii="Garamond" w:hAnsi="Garamond"/>
        </w:rPr>
      </w:pPr>
      <w:r w:rsidRPr="001D2EE9">
        <w:rPr>
          <w:rFonts w:ascii="Garamond" w:hAnsi="Garamond"/>
        </w:rPr>
        <w:t>How It’s Used</w:t>
      </w:r>
    </w:p>
    <w:p w14:paraId="15F493E1" w14:textId="77777777" w:rsidR="001D2EE9" w:rsidRPr="001D2EE9" w:rsidRDefault="001D2EE9" w:rsidP="001D2EE9">
      <w:pPr>
        <w:pStyle w:val="NoSpacing"/>
        <w:numPr>
          <w:ilvl w:val="0"/>
          <w:numId w:val="11"/>
        </w:numPr>
        <w:rPr>
          <w:rFonts w:ascii="Garamond" w:hAnsi="Garamond"/>
        </w:rPr>
      </w:pPr>
      <w:r w:rsidRPr="001D2EE9">
        <w:rPr>
          <w:rFonts w:ascii="Garamond" w:hAnsi="Garamond"/>
        </w:rPr>
        <w:t>Affects the most weakly-held electrons, or _______________ electrons</w:t>
      </w:r>
    </w:p>
    <w:p w14:paraId="62D9DD95" w14:textId="77777777" w:rsidR="001D2EE9" w:rsidRPr="001D2EE9" w:rsidRDefault="001D2EE9" w:rsidP="001D2EE9">
      <w:pPr>
        <w:pStyle w:val="NoSpacing"/>
        <w:numPr>
          <w:ilvl w:val="0"/>
          <w:numId w:val="11"/>
        </w:numPr>
        <w:rPr>
          <w:rFonts w:ascii="Garamond" w:hAnsi="Garamond"/>
        </w:rPr>
      </w:pPr>
      <w:r w:rsidRPr="001D2EE9">
        <w:rPr>
          <w:rFonts w:ascii="Garamond" w:hAnsi="Garamond"/>
        </w:rPr>
        <w:t>Causes electrons to ___________ from one energy level to another, thus may also affect chemical ____________</w:t>
      </w:r>
    </w:p>
    <w:p w14:paraId="562D7A7E" w14:textId="4BAA3029" w:rsidR="001D2EE9" w:rsidRDefault="001D2EE9" w:rsidP="001D2EE9">
      <w:pPr>
        <w:pStyle w:val="NoSpacing"/>
        <w:jc w:val="center"/>
        <w:rPr>
          <w:rFonts w:ascii="Garamond" w:hAnsi="Garamond"/>
        </w:rPr>
      </w:pPr>
    </w:p>
    <w:p w14:paraId="5B168E07" w14:textId="77777777" w:rsidR="001D2EE9" w:rsidRPr="001D2EE9" w:rsidRDefault="001D2EE9" w:rsidP="001D2EE9">
      <w:pPr>
        <w:pStyle w:val="NoSpacing"/>
        <w:rPr>
          <w:rFonts w:ascii="Garamond" w:hAnsi="Garamond"/>
        </w:rPr>
      </w:pPr>
      <w:r w:rsidRPr="001D2EE9">
        <w:rPr>
          <w:rFonts w:ascii="Garamond" w:hAnsi="Garamond"/>
        </w:rPr>
        <w:t>UV-Vis Spectroscopy</w:t>
      </w:r>
    </w:p>
    <w:p w14:paraId="0B5379FD" w14:textId="7D9D9EAF" w:rsidR="001D2EE9" w:rsidRPr="001D2EE9" w:rsidRDefault="00EB5DC7" w:rsidP="001D2EE9">
      <w:pPr>
        <w:pStyle w:val="NoSpacing"/>
        <w:numPr>
          <w:ilvl w:val="0"/>
          <w:numId w:val="11"/>
        </w:numPr>
        <w:rPr>
          <w:rFonts w:ascii="Garamond" w:hAnsi="Garamond"/>
        </w:rPr>
      </w:pPr>
      <w:r w:rsidRPr="001D2EE9">
        <w:rPr>
          <w:rFonts w:ascii="Garamond" w:hAnsi="Garamond"/>
          <w:b/>
          <w:noProof/>
        </w:rPr>
        <w:drawing>
          <wp:anchor distT="0" distB="0" distL="114300" distR="114300" simplePos="0" relativeHeight="251666432" behindDoc="0" locked="0" layoutInCell="1" allowOverlap="1" wp14:anchorId="0049D24B" wp14:editId="3C44D408">
            <wp:simplePos x="0" y="0"/>
            <wp:positionH relativeFrom="column">
              <wp:posOffset>-114300</wp:posOffset>
            </wp:positionH>
            <wp:positionV relativeFrom="paragraph">
              <wp:posOffset>57150</wp:posOffset>
            </wp:positionV>
            <wp:extent cx="3771900" cy="3041650"/>
            <wp:effectExtent l="0" t="0" r="12700" b="635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771900" cy="3041650"/>
                    </a:xfrm>
                    <a:prstGeom prst="rect">
                      <a:avLst/>
                    </a:prstGeom>
                  </pic:spPr>
                </pic:pic>
              </a:graphicData>
            </a:graphic>
            <wp14:sizeRelH relativeFrom="page">
              <wp14:pctWidth>0</wp14:pctWidth>
            </wp14:sizeRelH>
            <wp14:sizeRelV relativeFrom="page">
              <wp14:pctHeight>0</wp14:pctHeight>
            </wp14:sizeRelV>
          </wp:anchor>
        </w:drawing>
      </w:r>
      <w:r w:rsidR="001D2EE9" w:rsidRPr="001D2EE9">
        <w:rPr>
          <w:rFonts w:ascii="Garamond" w:hAnsi="Garamond"/>
        </w:rPr>
        <w:t>Compounds containing _______________ metals with ______________ filled d-orbitals are colorful and most suitable for _________________ spectroscopy</w:t>
      </w:r>
    </w:p>
    <w:p w14:paraId="1C7B916A" w14:textId="77777777" w:rsidR="001D2EE9" w:rsidRPr="001D2EE9" w:rsidRDefault="001D2EE9" w:rsidP="001D2EE9">
      <w:pPr>
        <w:pStyle w:val="NoSpacing"/>
        <w:numPr>
          <w:ilvl w:val="0"/>
          <w:numId w:val="11"/>
        </w:numPr>
        <w:rPr>
          <w:rFonts w:ascii="Garamond" w:hAnsi="Garamond"/>
        </w:rPr>
      </w:pPr>
      <w:r w:rsidRPr="001D2EE9">
        <w:rPr>
          <w:rFonts w:ascii="Garamond" w:hAnsi="Garamond"/>
        </w:rPr>
        <w:t>Many other excitations are not associated with color, but rather with _____ light.</w:t>
      </w:r>
    </w:p>
    <w:p w14:paraId="4B865351" w14:textId="77777777" w:rsidR="001D2EE9" w:rsidRPr="001D2EE9" w:rsidRDefault="001D2EE9" w:rsidP="001D2EE9">
      <w:pPr>
        <w:pStyle w:val="NoSpacing"/>
        <w:numPr>
          <w:ilvl w:val="0"/>
          <w:numId w:val="11"/>
        </w:numPr>
        <w:rPr>
          <w:rFonts w:ascii="Garamond" w:hAnsi="Garamond"/>
        </w:rPr>
      </w:pPr>
      <w:r w:rsidRPr="001D2EE9">
        <w:rPr>
          <w:rFonts w:ascii="Garamond" w:hAnsi="Garamond"/>
        </w:rPr>
        <w:t xml:space="preserve">UV/Vis spectroscopy is most commonly used in </w:t>
      </w:r>
      <w:r w:rsidRPr="001D2EE9">
        <w:rPr>
          <w:rFonts w:ascii="Garamond" w:hAnsi="Garamond"/>
          <w:i/>
          <w:iCs/>
        </w:rPr>
        <w:t>______________________</w:t>
      </w:r>
      <w:r w:rsidRPr="001D2EE9">
        <w:rPr>
          <w:rFonts w:ascii="Garamond" w:hAnsi="Garamond"/>
        </w:rPr>
        <w:t xml:space="preserve"> analysis of solutions through the application of _________  _________</w:t>
      </w:r>
    </w:p>
    <w:p w14:paraId="7B373306" w14:textId="2271AA43" w:rsidR="001D2EE9" w:rsidRPr="001D2EE9" w:rsidRDefault="001D2EE9" w:rsidP="001D2EE9">
      <w:pPr>
        <w:pStyle w:val="NoSpacing"/>
        <w:numPr>
          <w:ilvl w:val="0"/>
          <w:numId w:val="11"/>
        </w:numPr>
        <w:rPr>
          <w:rFonts w:ascii="Garamond" w:hAnsi="Garamond"/>
        </w:rPr>
      </w:pPr>
      <w:r w:rsidRPr="001D2EE9">
        <w:rPr>
          <w:rFonts w:ascii="Garamond" w:hAnsi="Garamond"/>
        </w:rPr>
        <w:t>As the _________ of the solution fades either from reaction or from ___________, the absorbance decreases.</w:t>
      </w:r>
    </w:p>
    <w:p w14:paraId="1EF301C4" w14:textId="29A2BED7" w:rsidR="001D2EE9" w:rsidRDefault="001D2EE9" w:rsidP="001B7A5B">
      <w:pPr>
        <w:pStyle w:val="NoSpacing"/>
        <w:rPr>
          <w:rFonts w:ascii="Garamond" w:hAnsi="Garamond"/>
          <w:b/>
        </w:rPr>
      </w:pPr>
    </w:p>
    <w:p w14:paraId="37870330" w14:textId="77777777" w:rsidR="00EB5DC7" w:rsidRDefault="00EB5DC7" w:rsidP="001B7A5B">
      <w:pPr>
        <w:pStyle w:val="NoSpacing"/>
        <w:rPr>
          <w:rFonts w:ascii="Garamond" w:hAnsi="Garamond"/>
          <w:b/>
        </w:rPr>
      </w:pPr>
    </w:p>
    <w:p w14:paraId="51920F78" w14:textId="77777777" w:rsidR="00EB5DC7" w:rsidRDefault="00EB5DC7" w:rsidP="001B7A5B">
      <w:pPr>
        <w:pStyle w:val="NoSpacing"/>
        <w:rPr>
          <w:rFonts w:ascii="Garamond" w:hAnsi="Garamond"/>
          <w:b/>
        </w:rPr>
      </w:pPr>
    </w:p>
    <w:p w14:paraId="1331D076" w14:textId="77777777" w:rsidR="0003441B" w:rsidRDefault="0003441B" w:rsidP="001B7A5B">
      <w:pPr>
        <w:pStyle w:val="NoSpacing"/>
        <w:rPr>
          <w:rFonts w:ascii="Garamond" w:hAnsi="Garamond"/>
          <w:b/>
          <w:sz w:val="28"/>
        </w:rPr>
      </w:pPr>
    </w:p>
    <w:p w14:paraId="79170107" w14:textId="77777777" w:rsidR="0003441B" w:rsidRDefault="0003441B" w:rsidP="001B7A5B">
      <w:pPr>
        <w:pStyle w:val="NoSpacing"/>
        <w:rPr>
          <w:rFonts w:ascii="Garamond" w:hAnsi="Garamond"/>
          <w:b/>
          <w:sz w:val="28"/>
        </w:rPr>
      </w:pPr>
    </w:p>
    <w:p w14:paraId="758F11A2" w14:textId="7770DD0C" w:rsidR="001B7A5B" w:rsidRPr="006003F7" w:rsidRDefault="00EB5DC7" w:rsidP="001B7A5B">
      <w:pPr>
        <w:pStyle w:val="NoSpacing"/>
        <w:rPr>
          <w:rFonts w:ascii="Garamond" w:hAnsi="Garamond"/>
          <w:b/>
          <w:sz w:val="28"/>
        </w:rPr>
      </w:pPr>
      <w:r w:rsidRPr="006003F7">
        <w:rPr>
          <w:rFonts w:ascii="Garamond" w:hAnsi="Garamond"/>
          <w:b/>
          <w:sz w:val="28"/>
        </w:rPr>
        <w:t xml:space="preserve">UV-Vis </w:t>
      </w:r>
      <w:r w:rsidR="001B7A5B" w:rsidRPr="006003F7">
        <w:rPr>
          <w:rFonts w:ascii="Garamond" w:hAnsi="Garamond"/>
          <w:b/>
          <w:sz w:val="28"/>
        </w:rPr>
        <w:t>Quick Check</w:t>
      </w:r>
    </w:p>
    <w:p w14:paraId="0CA45EC7" w14:textId="77777777" w:rsidR="001B7A5B" w:rsidRPr="00E47341" w:rsidRDefault="001B7A5B" w:rsidP="001B7A5B">
      <w:pPr>
        <w:pStyle w:val="NoSpacing"/>
        <w:rPr>
          <w:rFonts w:ascii="Garamond" w:hAnsi="Garamond"/>
        </w:rPr>
      </w:pPr>
      <w:r w:rsidRPr="00E47341">
        <w:rPr>
          <w:rFonts w:ascii="Garamond" w:hAnsi="Garamond"/>
        </w:rPr>
        <w:t>Examine the UV/Vis spectrum shown here. (a) and (b) represent two different samples of the same compound in aqueous solution.</w:t>
      </w:r>
    </w:p>
    <w:p w14:paraId="18D4B390" w14:textId="77777777" w:rsidR="001B7A5B" w:rsidRPr="00E47341" w:rsidRDefault="001B7A5B" w:rsidP="001B7A5B">
      <w:pPr>
        <w:pStyle w:val="NoSpacing"/>
        <w:jc w:val="center"/>
        <w:rPr>
          <w:rFonts w:ascii="Garamond" w:hAnsi="Garamond"/>
        </w:rPr>
      </w:pPr>
      <w:r w:rsidRPr="00E47341">
        <w:rPr>
          <w:rFonts w:ascii="Garamond" w:hAnsi="Garamond"/>
          <w:noProof/>
        </w:rPr>
        <w:drawing>
          <wp:inline distT="0" distB="0" distL="0" distR="0" wp14:anchorId="0A7F1F6B" wp14:editId="49E4F59B">
            <wp:extent cx="4952365" cy="2346960"/>
            <wp:effectExtent l="0" t="0" r="635"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b="14285"/>
                    <a:stretch/>
                  </pic:blipFill>
                  <pic:spPr bwMode="auto">
                    <a:xfrm>
                      <a:off x="0" y="0"/>
                      <a:ext cx="4953552" cy="2347523"/>
                    </a:xfrm>
                    <a:prstGeom prst="rect">
                      <a:avLst/>
                    </a:prstGeom>
                    <a:noFill/>
                    <a:ln>
                      <a:noFill/>
                    </a:ln>
                    <a:extLst>
                      <a:ext uri="{53640926-AAD7-44d8-BBD7-CCE9431645EC}">
                        <a14:shadowObscured xmlns:a14="http://schemas.microsoft.com/office/drawing/2010/main"/>
                      </a:ext>
                    </a:extLst>
                  </pic:spPr>
                </pic:pic>
              </a:graphicData>
            </a:graphic>
          </wp:inline>
        </w:drawing>
      </w:r>
    </w:p>
    <w:p w14:paraId="32F968CA" w14:textId="77777777" w:rsidR="001B7A5B" w:rsidRPr="001B7A5B" w:rsidRDefault="001B7A5B" w:rsidP="001B7A5B">
      <w:pPr>
        <w:pStyle w:val="NoSpacing"/>
        <w:jc w:val="center"/>
        <w:rPr>
          <w:rFonts w:ascii="Garamond" w:hAnsi="Garamond"/>
          <w:color w:val="0000FF"/>
        </w:rPr>
      </w:pPr>
      <w:r w:rsidRPr="001B7A5B">
        <w:rPr>
          <w:rFonts w:ascii="Garamond" w:hAnsi="Garamond"/>
          <w:color w:val="0000FF"/>
        </w:rPr>
        <w:t>Figure 6.3.6</w:t>
      </w:r>
    </w:p>
    <w:p w14:paraId="2535E02E" w14:textId="77777777" w:rsidR="001B7A5B" w:rsidRPr="00E47341" w:rsidRDefault="001B7A5B" w:rsidP="001B7A5B">
      <w:pPr>
        <w:pStyle w:val="NoSpacing"/>
        <w:numPr>
          <w:ilvl w:val="0"/>
          <w:numId w:val="4"/>
        </w:numPr>
        <w:rPr>
          <w:rFonts w:ascii="Garamond" w:hAnsi="Garamond"/>
        </w:rPr>
      </w:pPr>
      <w:r w:rsidRPr="00E47341">
        <w:rPr>
          <w:rFonts w:ascii="Garamond" w:hAnsi="Garamond"/>
        </w:rPr>
        <w:t>Which sample absorbed more light?</w:t>
      </w:r>
    </w:p>
    <w:p w14:paraId="515A806D" w14:textId="77777777" w:rsidR="001824BB" w:rsidRDefault="001824BB" w:rsidP="001824BB">
      <w:pPr>
        <w:pStyle w:val="NoSpacing"/>
        <w:ind w:left="720"/>
        <w:rPr>
          <w:rFonts w:ascii="Garamond" w:hAnsi="Garamond"/>
        </w:rPr>
      </w:pPr>
    </w:p>
    <w:p w14:paraId="6B684FEC" w14:textId="77777777" w:rsidR="00EB5DC7" w:rsidRDefault="00EB5DC7" w:rsidP="001824BB">
      <w:pPr>
        <w:pStyle w:val="NoSpacing"/>
        <w:ind w:left="720"/>
        <w:rPr>
          <w:rFonts w:ascii="Garamond" w:hAnsi="Garamond"/>
        </w:rPr>
      </w:pPr>
    </w:p>
    <w:p w14:paraId="1EE6138A" w14:textId="77777777" w:rsidR="001B7A5B" w:rsidRPr="00E47341" w:rsidRDefault="001B7A5B" w:rsidP="001B7A5B">
      <w:pPr>
        <w:pStyle w:val="NoSpacing"/>
        <w:numPr>
          <w:ilvl w:val="0"/>
          <w:numId w:val="4"/>
        </w:numPr>
        <w:rPr>
          <w:rFonts w:ascii="Garamond" w:hAnsi="Garamond"/>
        </w:rPr>
      </w:pPr>
      <w:r w:rsidRPr="00E47341">
        <w:rPr>
          <w:rFonts w:ascii="Garamond" w:hAnsi="Garamond"/>
        </w:rPr>
        <w:t>Which sample transmitted more light?</w:t>
      </w:r>
    </w:p>
    <w:p w14:paraId="17FDB1B0" w14:textId="77777777" w:rsidR="001824BB" w:rsidRDefault="001824BB" w:rsidP="001824BB">
      <w:pPr>
        <w:pStyle w:val="NoSpacing"/>
        <w:ind w:left="720"/>
        <w:rPr>
          <w:rFonts w:ascii="Garamond" w:hAnsi="Garamond"/>
        </w:rPr>
      </w:pPr>
    </w:p>
    <w:p w14:paraId="1BCF0F11" w14:textId="77777777" w:rsidR="00EB5DC7" w:rsidRDefault="00EB5DC7" w:rsidP="001824BB">
      <w:pPr>
        <w:pStyle w:val="NoSpacing"/>
        <w:ind w:left="720"/>
        <w:rPr>
          <w:rFonts w:ascii="Garamond" w:hAnsi="Garamond"/>
        </w:rPr>
      </w:pPr>
    </w:p>
    <w:p w14:paraId="7B884BE7" w14:textId="77777777" w:rsidR="001B7A5B" w:rsidRDefault="001B7A5B" w:rsidP="001B7A5B">
      <w:pPr>
        <w:pStyle w:val="NoSpacing"/>
        <w:numPr>
          <w:ilvl w:val="0"/>
          <w:numId w:val="4"/>
        </w:numPr>
        <w:rPr>
          <w:rFonts w:ascii="Garamond" w:hAnsi="Garamond"/>
        </w:rPr>
      </w:pPr>
      <w:r w:rsidRPr="00E47341">
        <w:rPr>
          <w:rFonts w:ascii="Garamond" w:hAnsi="Garamond"/>
        </w:rPr>
        <w:t>How does sample (a) differ from sample (b)?</w:t>
      </w:r>
    </w:p>
    <w:p w14:paraId="36D4D4A7" w14:textId="77777777" w:rsidR="001B7A5B" w:rsidRDefault="001B7A5B" w:rsidP="001B7A5B">
      <w:pPr>
        <w:pStyle w:val="NoSpacing"/>
        <w:ind w:left="720"/>
        <w:rPr>
          <w:rFonts w:ascii="Garamond" w:hAnsi="Garamond"/>
        </w:rPr>
      </w:pPr>
    </w:p>
    <w:p w14:paraId="7181BC3D" w14:textId="77777777" w:rsidR="00EB5DC7" w:rsidRPr="00E47341" w:rsidRDefault="00EB5DC7" w:rsidP="001B7A5B">
      <w:pPr>
        <w:pStyle w:val="NoSpacing"/>
        <w:ind w:left="720"/>
        <w:rPr>
          <w:rFonts w:ascii="Garamond" w:hAnsi="Garamond"/>
        </w:rPr>
      </w:pPr>
    </w:p>
    <w:p w14:paraId="1DEEEEB3" w14:textId="77777777" w:rsidR="001B7A5B" w:rsidRPr="00E47341" w:rsidRDefault="001B7A5B" w:rsidP="001B7A5B">
      <w:pPr>
        <w:pStyle w:val="NoSpacing"/>
        <w:numPr>
          <w:ilvl w:val="0"/>
          <w:numId w:val="4"/>
        </w:numPr>
        <w:rPr>
          <w:rFonts w:ascii="Garamond" w:hAnsi="Garamond"/>
        </w:rPr>
      </w:pPr>
      <w:r w:rsidRPr="00E47341">
        <w:rPr>
          <w:rFonts w:ascii="Garamond" w:hAnsi="Garamond"/>
        </w:rPr>
        <w:t>At what wavelength is maximum absorbance occurring?</w:t>
      </w:r>
    </w:p>
    <w:p w14:paraId="191F71CA" w14:textId="77777777" w:rsidR="00EB5DC7" w:rsidRDefault="00EB5DC7" w:rsidP="001B7A5B">
      <w:pPr>
        <w:pStyle w:val="NoSpacing"/>
        <w:rPr>
          <w:rFonts w:ascii="Garamond" w:hAnsi="Garamond"/>
          <w:b/>
        </w:rPr>
      </w:pPr>
    </w:p>
    <w:p w14:paraId="665D0F26" w14:textId="77777777" w:rsidR="00EB5DC7" w:rsidRDefault="00EB5DC7" w:rsidP="001B7A5B">
      <w:pPr>
        <w:pStyle w:val="NoSpacing"/>
        <w:rPr>
          <w:rFonts w:ascii="Garamond" w:hAnsi="Garamond"/>
          <w:b/>
        </w:rPr>
      </w:pPr>
    </w:p>
    <w:p w14:paraId="1B1B0A8F" w14:textId="77777777" w:rsidR="00EB5DC7" w:rsidRDefault="00EB5DC7" w:rsidP="001B7A5B">
      <w:pPr>
        <w:pStyle w:val="NoSpacing"/>
        <w:rPr>
          <w:rFonts w:ascii="Garamond" w:hAnsi="Garamond"/>
          <w:b/>
        </w:rPr>
      </w:pPr>
    </w:p>
    <w:p w14:paraId="028F524C" w14:textId="77777777" w:rsidR="0003441B" w:rsidRDefault="0003441B" w:rsidP="001B7A5B">
      <w:pPr>
        <w:pStyle w:val="NoSpacing"/>
        <w:rPr>
          <w:rFonts w:ascii="Garamond" w:hAnsi="Garamond"/>
          <w:b/>
          <w:sz w:val="28"/>
        </w:rPr>
      </w:pPr>
    </w:p>
    <w:p w14:paraId="4F54DEB0" w14:textId="77777777" w:rsidR="0003441B" w:rsidRDefault="0003441B" w:rsidP="001B7A5B">
      <w:pPr>
        <w:pStyle w:val="NoSpacing"/>
        <w:rPr>
          <w:rFonts w:ascii="Garamond" w:hAnsi="Garamond"/>
          <w:b/>
          <w:sz w:val="28"/>
        </w:rPr>
      </w:pPr>
    </w:p>
    <w:p w14:paraId="51803213" w14:textId="77777777" w:rsidR="001B7A5B" w:rsidRPr="006003F7" w:rsidRDefault="001B7A5B" w:rsidP="001B7A5B">
      <w:pPr>
        <w:pStyle w:val="NoSpacing"/>
        <w:rPr>
          <w:rFonts w:ascii="Garamond" w:hAnsi="Garamond"/>
          <w:b/>
          <w:sz w:val="28"/>
        </w:rPr>
      </w:pPr>
      <w:r w:rsidRPr="006003F7">
        <w:rPr>
          <w:rFonts w:ascii="Garamond" w:hAnsi="Garamond"/>
          <w:b/>
          <w:sz w:val="28"/>
        </w:rPr>
        <w:t>X-Rays: Photoelectron Spectroscopy</w:t>
      </w:r>
    </w:p>
    <w:p w14:paraId="3E0DDDCA" w14:textId="77777777" w:rsidR="001B7A5B" w:rsidRPr="00E47341" w:rsidRDefault="001B7A5B" w:rsidP="001B7A5B">
      <w:pPr>
        <w:pStyle w:val="NoSpacing"/>
        <w:rPr>
          <w:rFonts w:ascii="Garamond" w:hAnsi="Garamond"/>
        </w:rPr>
      </w:pPr>
      <w:r>
        <w:rPr>
          <w:rFonts w:ascii="Garamond" w:hAnsi="Garamond"/>
        </w:rPr>
        <w:t xml:space="preserve">     </w:t>
      </w:r>
      <w:r w:rsidRPr="00E47341">
        <w:rPr>
          <w:rFonts w:ascii="Garamond" w:hAnsi="Garamond"/>
        </w:rPr>
        <w:t>Core electrons (those below the valence shell) are considerably more difficult to remove from their atom. Consideration of Z</w:t>
      </w:r>
      <w:r w:rsidRPr="00E47341">
        <w:rPr>
          <w:rFonts w:ascii="Garamond" w:hAnsi="Garamond"/>
          <w:vertAlign w:val="subscript"/>
        </w:rPr>
        <w:t>eff</w:t>
      </w:r>
      <w:r w:rsidRPr="00E47341">
        <w:rPr>
          <w:rFonts w:ascii="Garamond" w:hAnsi="Garamond"/>
        </w:rPr>
        <w:t xml:space="preserve"> and Coulomb’s law indicates that core electrons are attracted to a poorly shielded, more positively charged nucleus, and because they exist in an orbital that is lower in energy, their average distance form the nucleus is considerably less than that of the valence electrons. Each of these factors tells us that co</w:t>
      </w:r>
      <w:r>
        <w:rPr>
          <w:rFonts w:ascii="Garamond" w:hAnsi="Garamond"/>
        </w:rPr>
        <w:t>r</w:t>
      </w:r>
      <w:r w:rsidRPr="00E47341">
        <w:rPr>
          <w:rFonts w:ascii="Garamond" w:hAnsi="Garamond"/>
        </w:rPr>
        <w:t xml:space="preserve">e electrons are much more difficult to remove. The removal of core electrons requires the significant energy of an X-ray photon with wavelength below 10 nm all the way down to less than 0.01 nm. </w:t>
      </w:r>
    </w:p>
    <w:p w14:paraId="350274E3" w14:textId="77777777" w:rsidR="001B7A5B" w:rsidRPr="00E47341" w:rsidRDefault="001B7A5B" w:rsidP="001B7A5B">
      <w:pPr>
        <w:pStyle w:val="NoSpacing"/>
        <w:rPr>
          <w:rFonts w:ascii="Garamond" w:hAnsi="Garamond"/>
        </w:rPr>
      </w:pPr>
      <w:r>
        <w:rPr>
          <w:rFonts w:ascii="Garamond" w:hAnsi="Garamond"/>
        </w:rPr>
        <w:t xml:space="preserve">     </w:t>
      </w:r>
      <w:r w:rsidRPr="00B20BCF">
        <w:rPr>
          <w:rFonts w:ascii="Garamond" w:hAnsi="Garamond"/>
          <w:b/>
        </w:rPr>
        <w:t>Photoelectron Spectroscopy (PES)</w:t>
      </w:r>
      <w:r w:rsidRPr="00E47341">
        <w:rPr>
          <w:rFonts w:ascii="Garamond" w:hAnsi="Garamond"/>
        </w:rPr>
        <w:t xml:space="preserve"> was formerly known as </w:t>
      </w:r>
      <w:r w:rsidRPr="00E47341">
        <w:rPr>
          <w:rFonts w:ascii="Garamond" w:hAnsi="Garamond"/>
          <w:i/>
        </w:rPr>
        <w:t>X-ray electron spectroscopy</w:t>
      </w:r>
      <w:r w:rsidRPr="00E47341">
        <w:rPr>
          <w:rFonts w:ascii="Garamond" w:hAnsi="Garamond"/>
        </w:rPr>
        <w:t xml:space="preserve"> or </w:t>
      </w:r>
      <w:r w:rsidRPr="00E47341">
        <w:rPr>
          <w:rFonts w:ascii="Garamond" w:hAnsi="Garamond"/>
          <w:i/>
        </w:rPr>
        <w:t>XES</w:t>
      </w:r>
      <w:r w:rsidRPr="00E47341">
        <w:rPr>
          <w:rFonts w:ascii="Garamond" w:hAnsi="Garamond"/>
        </w:rPr>
        <w:t>. It involves the use of a device that focuses a monochromatic beam of X-rays at a solid sample. Random atoms in the sample may then release electrons from any energy level in the atom. Emitted electrons are collected by a lens and passed through an electron energy analyzer to a detector. A computer then visualizes the electrons in the form of a photoelectron spectrum.</w:t>
      </w:r>
    </w:p>
    <w:p w14:paraId="3A4AEE86" w14:textId="77777777" w:rsidR="001B7A5B" w:rsidRPr="00E47341" w:rsidRDefault="001B7A5B" w:rsidP="001B7A5B">
      <w:pPr>
        <w:pStyle w:val="NoSpacing"/>
        <w:rPr>
          <w:rFonts w:ascii="Garamond" w:hAnsi="Garamond"/>
        </w:rPr>
      </w:pPr>
      <w:r>
        <w:rPr>
          <w:rFonts w:ascii="Garamond" w:hAnsi="Garamond"/>
        </w:rPr>
        <w:t xml:space="preserve">     </w:t>
      </w:r>
      <w:r w:rsidRPr="00E47341">
        <w:rPr>
          <w:rFonts w:ascii="Garamond" w:hAnsi="Garamond"/>
        </w:rPr>
        <w:t>The kinetic energy (KE) of the emitted electrons is measured by the electron energy analyzer. The energy of the X-Ray photon is simply calculated as h</w:t>
      </w:r>
      <w:r w:rsidRPr="00063F59">
        <w:rPr>
          <w:rFonts w:ascii="Symbol" w:hAnsi="Symbol"/>
        </w:rPr>
        <w:t></w:t>
      </w:r>
      <w:r w:rsidRPr="00E47341">
        <w:rPr>
          <w:rFonts w:ascii="Garamond" w:hAnsi="Garamond"/>
        </w:rPr>
        <w:t xml:space="preserve">. This means the energy required to remove an electron from an inner energy level of an atom is simply the difference between these two values. </w:t>
      </w:r>
    </w:p>
    <w:p w14:paraId="67AD5E26" w14:textId="77777777" w:rsidR="001B7A5B" w:rsidRDefault="001B7A5B" w:rsidP="001B7A5B">
      <w:pPr>
        <w:pStyle w:val="NoSpacing"/>
        <w:rPr>
          <w:rFonts w:ascii="Garamond" w:hAnsi="Garamond"/>
        </w:rPr>
      </w:pPr>
    </w:p>
    <w:p w14:paraId="0101BEFC" w14:textId="77777777" w:rsidR="001B7A5B" w:rsidRDefault="001B7A5B" w:rsidP="001B7A5B">
      <w:pPr>
        <w:pStyle w:val="NoSpacing"/>
        <w:rPr>
          <w:rFonts w:ascii="Garamond" w:hAnsi="Garamond"/>
        </w:rPr>
      </w:pPr>
      <w:r>
        <w:rPr>
          <w:rFonts w:ascii="Garamond" w:hAnsi="Garamond"/>
          <w:noProof/>
        </w:rPr>
        <mc:AlternateContent>
          <mc:Choice Requires="wps">
            <w:drawing>
              <wp:anchor distT="0" distB="0" distL="114300" distR="114300" simplePos="0" relativeHeight="251662336" behindDoc="0" locked="0" layoutInCell="1" allowOverlap="1" wp14:anchorId="6FAF1BD0" wp14:editId="2BCAF8F8">
                <wp:simplePos x="0" y="0"/>
                <wp:positionH relativeFrom="column">
                  <wp:posOffset>838200</wp:posOffset>
                </wp:positionH>
                <wp:positionV relativeFrom="paragraph">
                  <wp:posOffset>0</wp:posOffset>
                </wp:positionV>
                <wp:extent cx="4889500" cy="342900"/>
                <wp:effectExtent l="25400" t="25400" r="114300" b="114300"/>
                <wp:wrapSquare wrapText="bothSides"/>
                <wp:docPr id="59" name="Text Box 59"/>
                <wp:cNvGraphicFramePr/>
                <a:graphic xmlns:a="http://schemas.openxmlformats.org/drawingml/2006/main">
                  <a:graphicData uri="http://schemas.microsoft.com/office/word/2010/wordprocessingShape">
                    <wps:wsp>
                      <wps:cNvSpPr txBox="1"/>
                      <wps:spPr>
                        <a:xfrm>
                          <a:off x="0" y="0"/>
                          <a:ext cx="4889500" cy="342900"/>
                        </a:xfrm>
                        <a:prstGeom prst="rect">
                          <a:avLst/>
                        </a:prstGeom>
                        <a:solidFill>
                          <a:srgbClr val="DCE6F2"/>
                        </a:solidFill>
                        <a:ln>
                          <a:no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9B1BA1" w14:textId="77777777" w:rsidR="00EB5DC7" w:rsidRPr="00E47341" w:rsidRDefault="00EB5DC7" w:rsidP="001B7A5B">
                            <w:pPr>
                              <w:pStyle w:val="NoSpacing"/>
                              <w:jc w:val="center"/>
                              <w:rPr>
                                <w:rFonts w:ascii="Garamond" w:hAnsi="Garamond"/>
                              </w:rPr>
                            </w:pPr>
                            <w:r w:rsidRPr="00E47341">
                              <w:rPr>
                                <w:rFonts w:ascii="Garamond" w:hAnsi="Garamond"/>
                              </w:rPr>
                              <w:t>E = h</w:t>
                            </w:r>
                            <w:r w:rsidRPr="00B20BCF">
                              <w:rPr>
                                <w:rFonts w:ascii="Symbol" w:hAnsi="Symbol"/>
                              </w:rPr>
                              <w:t></w:t>
                            </w:r>
                            <w:r w:rsidRPr="00E47341">
                              <w:rPr>
                                <w:rFonts w:ascii="Garamond" w:hAnsi="Garamond"/>
                              </w:rPr>
                              <w:t xml:space="preserve"> – KE</w:t>
                            </w:r>
                          </w:p>
                          <w:p w14:paraId="1F7FF11E" w14:textId="77777777" w:rsidR="00EB5DC7" w:rsidRDefault="00EB5DC7" w:rsidP="001B7A5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29" type="#_x0000_t202" style="position:absolute;margin-left:66pt;margin-top:0;width:38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" fillcolor="#dce6f2" stroked="f">
                <v:shadow on="t" opacity="26214f" mv:blur="50800f" origin="-.5,-.5" offset="26941emu,26941emu"/>
                <v:textbox>
                  <w:txbxContent>
                    <w:p w14:paraId="7E9B1BA1" w14:textId="77777777" w:rsidR="00EB5DC7" w:rsidRPr="00E47341" w:rsidRDefault="00EB5DC7" w:rsidP="001B7A5B">
                      <w:pPr>
                        <w:pStyle w:val="NoSpacing"/>
                        <w:jc w:val="center"/>
                        <w:rPr>
                          <w:rFonts w:ascii="Garamond" w:hAnsi="Garamond"/>
                        </w:rPr>
                      </w:pPr>
                      <w:r w:rsidRPr="00E47341">
                        <w:rPr>
                          <w:rFonts w:ascii="Garamond" w:hAnsi="Garamond"/>
                        </w:rPr>
                        <w:t>E = h</w:t>
                      </w:r>
                      <w:r w:rsidRPr="00B20BCF">
                        <w:rPr>
                          <w:rFonts w:ascii="Symbol" w:hAnsi="Symbol"/>
                        </w:rPr>
                        <w:t></w:t>
                      </w:r>
                      <w:r w:rsidRPr="00E47341">
                        <w:rPr>
                          <w:rFonts w:ascii="Garamond" w:hAnsi="Garamond"/>
                        </w:rPr>
                        <w:t xml:space="preserve"> – KE</w:t>
                      </w:r>
                    </w:p>
                    <w:p w14:paraId="1F7FF11E" w14:textId="77777777" w:rsidR="00EB5DC7" w:rsidRDefault="00EB5DC7" w:rsidP="001B7A5B">
                      <w:pPr>
                        <w:jc w:val="center"/>
                      </w:pPr>
                    </w:p>
                  </w:txbxContent>
                </v:textbox>
                <w10:wrap type="square"/>
              </v:shape>
            </w:pict>
          </mc:Fallback>
        </mc:AlternateContent>
      </w:r>
    </w:p>
    <w:p w14:paraId="3B088198" w14:textId="77777777" w:rsidR="001B7A5B" w:rsidRDefault="001B7A5B" w:rsidP="001B7A5B">
      <w:pPr>
        <w:pStyle w:val="NoSpacing"/>
        <w:rPr>
          <w:rFonts w:ascii="Garamond" w:hAnsi="Garamond"/>
        </w:rPr>
      </w:pPr>
    </w:p>
    <w:p w14:paraId="506078F7" w14:textId="77777777" w:rsidR="001B7A5B" w:rsidRDefault="001B7A5B" w:rsidP="001B7A5B">
      <w:pPr>
        <w:pStyle w:val="NoSpacing"/>
        <w:rPr>
          <w:rFonts w:ascii="Garamond" w:hAnsi="Garamond"/>
        </w:rPr>
      </w:pPr>
    </w:p>
    <w:p w14:paraId="200D6B62" w14:textId="77777777" w:rsidR="001B7A5B" w:rsidRPr="00E47341" w:rsidRDefault="001B7A5B" w:rsidP="001B7A5B">
      <w:pPr>
        <w:pStyle w:val="NoSpacing"/>
        <w:rPr>
          <w:rFonts w:ascii="Garamond" w:hAnsi="Garamond"/>
        </w:rPr>
      </w:pPr>
      <w:r>
        <w:rPr>
          <w:rFonts w:ascii="Garamond" w:hAnsi="Garamond"/>
        </w:rPr>
        <w:t xml:space="preserve">     </w:t>
      </w:r>
      <w:r w:rsidRPr="00E47341">
        <w:rPr>
          <w:rFonts w:ascii="Garamond" w:hAnsi="Garamond"/>
        </w:rPr>
        <w:t xml:space="preserve">This process is virtually identical to the one used to determine the first ionization energy of an atom except that very high energy UV or X-ray photons are required to emit core electrons. (It should be noted that occasionally the vacant orbital produced by an ejected electron may be filled by an electron </w:t>
      </w:r>
      <w:r w:rsidRPr="00E47341">
        <w:rPr>
          <w:rFonts w:ascii="Garamond" w:hAnsi="Garamond"/>
          <w:i/>
        </w:rPr>
        <w:t>falling</w:t>
      </w:r>
      <w:r w:rsidRPr="00E47341">
        <w:rPr>
          <w:rFonts w:ascii="Garamond" w:hAnsi="Garamond"/>
        </w:rPr>
        <w:t xml:space="preserve"> from a higher energy orbital. The energy from such a fall may cause the emission of another X-ray photon or could be absorbed to cause the emission of a second electron. These are called Auger transitions and require a more complex calculation.)</w:t>
      </w:r>
    </w:p>
    <w:p w14:paraId="3DDD454D" w14:textId="4D1189CD" w:rsidR="001B7A5B" w:rsidRPr="00E47341" w:rsidRDefault="001B7A5B" w:rsidP="001B7A5B">
      <w:pPr>
        <w:pStyle w:val="NoSpacing"/>
        <w:rPr>
          <w:rFonts w:ascii="Garamond" w:hAnsi="Garamond"/>
        </w:rPr>
      </w:pPr>
      <w:r>
        <w:rPr>
          <w:rFonts w:ascii="Garamond" w:hAnsi="Garamond"/>
        </w:rPr>
        <w:t xml:space="preserve">     </w:t>
      </w:r>
      <w:r w:rsidRPr="00E47341">
        <w:rPr>
          <w:rFonts w:ascii="Garamond" w:hAnsi="Garamond"/>
        </w:rPr>
        <w:t>A computer visualizes the data from a PES instrument as a series of peaks in a spectrum plotting the intensity of the signal on the y-axis against the energy needed to eject an electron, E, on the x-axis. Some PES spectra show the energy</w:t>
      </w:r>
      <w:r w:rsidR="008B36E4">
        <w:rPr>
          <w:rFonts w:ascii="Garamond" w:hAnsi="Garamond"/>
        </w:rPr>
        <w:t xml:space="preserve"> increasing on the x-axis,</w:t>
      </w:r>
      <w:r w:rsidR="00063F59">
        <w:rPr>
          <w:rFonts w:ascii="Garamond" w:hAnsi="Garamond"/>
        </w:rPr>
        <w:t xml:space="preserve"> however</w:t>
      </w:r>
      <w:r w:rsidRPr="00E47341">
        <w:rPr>
          <w:rFonts w:ascii="Garamond" w:hAnsi="Garamond"/>
        </w:rPr>
        <w:t xml:space="preserve"> the most common convention (and the one that is being used in sample AP Chem assessments) is to show energy </w:t>
      </w:r>
      <w:r w:rsidRPr="00E47341">
        <w:rPr>
          <w:rFonts w:ascii="Garamond" w:hAnsi="Garamond"/>
          <w:i/>
        </w:rPr>
        <w:t>decreasing</w:t>
      </w:r>
      <w:r w:rsidRPr="00E47341">
        <w:rPr>
          <w:rFonts w:ascii="Garamond" w:hAnsi="Garamond"/>
        </w:rPr>
        <w:t xml:space="preserve"> from left to right. Inspection of the sample NMR and IR spectra shown earlier in this section indicated that they follow the same convention. The height of each peak in a PES spectrum is directly proportional to the number of electrons of equivalent energy. The energy units found in PES spectra are MJ/mol and less commonly eV/mol. Because actual PES spectra contain extraneous peaks referred to as “noise” that are not useful to us, we will study </w:t>
      </w:r>
      <w:r w:rsidRPr="00E47341">
        <w:rPr>
          <w:rFonts w:ascii="Garamond" w:hAnsi="Garamond"/>
          <w:i/>
        </w:rPr>
        <w:t>simulated</w:t>
      </w:r>
      <w:r w:rsidRPr="00E47341">
        <w:rPr>
          <w:rFonts w:ascii="Garamond" w:hAnsi="Garamond"/>
        </w:rPr>
        <w:t xml:space="preserve"> PES spectra.</w:t>
      </w:r>
    </w:p>
    <w:p w14:paraId="6CB86560" w14:textId="77777777" w:rsidR="001B7A5B" w:rsidRPr="00E47341" w:rsidRDefault="001B7A5B" w:rsidP="001B7A5B">
      <w:pPr>
        <w:pStyle w:val="NoSpacing"/>
        <w:rPr>
          <w:rFonts w:ascii="Garamond" w:hAnsi="Garamond"/>
        </w:rPr>
      </w:pPr>
      <w:r>
        <w:rPr>
          <w:rFonts w:ascii="Garamond" w:hAnsi="Garamond"/>
        </w:rPr>
        <w:t xml:space="preserve">     </w:t>
      </w:r>
      <w:r w:rsidRPr="00E47341">
        <w:rPr>
          <w:rFonts w:ascii="Garamond" w:hAnsi="Garamond"/>
        </w:rPr>
        <w:t xml:space="preserve">The following simulated photoelectron spectra of elements one through five in the periodic table have been adjusted to allow direct comparison of the peak heights. This would be the case if all the spectra were produced using equivalent sample sizes. </w:t>
      </w:r>
    </w:p>
    <w:p w14:paraId="7915FBDF" w14:textId="3663F186" w:rsidR="001B7A5B" w:rsidRPr="00E47341" w:rsidRDefault="001B7A5B" w:rsidP="001B7A5B">
      <w:pPr>
        <w:pStyle w:val="NoSpacing"/>
        <w:rPr>
          <w:rFonts w:ascii="Garamond" w:hAnsi="Garamond"/>
        </w:rPr>
      </w:pPr>
      <w:r>
        <w:rPr>
          <w:rFonts w:ascii="Garamond" w:hAnsi="Garamond"/>
        </w:rPr>
        <w:t xml:space="preserve">     </w:t>
      </w:r>
      <w:r w:rsidRPr="00E47341">
        <w:rPr>
          <w:rFonts w:ascii="Garamond" w:hAnsi="Garamond"/>
        </w:rPr>
        <w:t xml:space="preserve">The number of peaks in a PES spectrum may be used to determine the number of orbitals existing in an element. The smallest peaks represent </w:t>
      </w:r>
      <w:r w:rsidRPr="00E47341">
        <w:rPr>
          <w:rFonts w:ascii="Garamond" w:hAnsi="Garamond"/>
          <w:i/>
        </w:rPr>
        <w:t>s</w:t>
      </w:r>
      <w:r w:rsidRPr="00E47341">
        <w:rPr>
          <w:rFonts w:ascii="Garamond" w:hAnsi="Garamond"/>
        </w:rPr>
        <w:t xml:space="preserve"> orbitals. Full </w:t>
      </w:r>
      <w:r w:rsidRPr="00E47341">
        <w:rPr>
          <w:rFonts w:ascii="Garamond" w:hAnsi="Garamond"/>
          <w:i/>
        </w:rPr>
        <w:t>p</w:t>
      </w:r>
      <w:r w:rsidRPr="00E47341">
        <w:rPr>
          <w:rFonts w:ascii="Garamond" w:hAnsi="Garamond"/>
        </w:rPr>
        <w:t xml:space="preserve"> orbitals are three times the height of a full </w:t>
      </w:r>
      <w:r w:rsidRPr="00E47341">
        <w:rPr>
          <w:rFonts w:ascii="Garamond" w:hAnsi="Garamond"/>
          <w:i/>
        </w:rPr>
        <w:t>s</w:t>
      </w:r>
      <w:r w:rsidRPr="00E47341">
        <w:rPr>
          <w:rFonts w:ascii="Garamond" w:hAnsi="Garamond"/>
        </w:rPr>
        <w:t xml:space="preserve"> orbital. A full </w:t>
      </w:r>
      <w:r w:rsidRPr="00E47341">
        <w:rPr>
          <w:rFonts w:ascii="Garamond" w:hAnsi="Garamond"/>
          <w:i/>
        </w:rPr>
        <w:t>d</w:t>
      </w:r>
      <w:r w:rsidRPr="00E47341">
        <w:rPr>
          <w:rFonts w:ascii="Garamond" w:hAnsi="Garamond"/>
        </w:rPr>
        <w:t xml:space="preserve"> orbital is five times the height of a full </w:t>
      </w:r>
      <w:r w:rsidRPr="00E47341">
        <w:rPr>
          <w:rFonts w:ascii="Garamond" w:hAnsi="Garamond"/>
          <w:i/>
        </w:rPr>
        <w:t>s</w:t>
      </w:r>
      <w:r w:rsidRPr="00E47341">
        <w:rPr>
          <w:rFonts w:ascii="Garamond" w:hAnsi="Garamond"/>
        </w:rPr>
        <w:t>. The highest energy peaks appear farther left and repres</w:t>
      </w:r>
      <w:r w:rsidR="008B36E4">
        <w:rPr>
          <w:rFonts w:ascii="Garamond" w:hAnsi="Garamond"/>
        </w:rPr>
        <w:t xml:space="preserve">ent electrons in orbitals </w:t>
      </w:r>
      <w:r w:rsidRPr="00E47341">
        <w:rPr>
          <w:rFonts w:ascii="Garamond" w:hAnsi="Garamond"/>
        </w:rPr>
        <w:t xml:space="preserve">that are closer to the nucleus. </w:t>
      </w:r>
    </w:p>
    <w:p w14:paraId="5E2E79CE" w14:textId="77777777" w:rsidR="00EB5DC7" w:rsidRDefault="00EB5DC7" w:rsidP="00EB5DC7">
      <w:pPr>
        <w:pStyle w:val="NoSpacing"/>
        <w:rPr>
          <w:rFonts w:ascii="Garamond" w:hAnsi="Garamond"/>
          <w:b/>
          <w:sz w:val="28"/>
        </w:rPr>
      </w:pPr>
    </w:p>
    <w:p w14:paraId="284E4C44" w14:textId="7511EFAD" w:rsidR="00EB5DC7" w:rsidRPr="0003441B" w:rsidRDefault="0003441B" w:rsidP="00EB5DC7">
      <w:pPr>
        <w:pStyle w:val="NoSpacing"/>
        <w:rPr>
          <w:rStyle w:val="Hyperlink"/>
          <w:rFonts w:ascii="Garamond" w:hAnsi="Garamond"/>
          <w:b/>
          <w:sz w:val="28"/>
        </w:rPr>
      </w:pPr>
      <w:r w:rsidRPr="00EB5DC7">
        <w:rPr>
          <w:rFonts w:ascii="Garamond" w:hAnsi="Garamond"/>
          <w:noProof/>
        </w:rPr>
        <mc:AlternateContent>
          <mc:Choice Requires="wpg">
            <w:drawing>
              <wp:anchor distT="0" distB="0" distL="114300" distR="114300" simplePos="0" relativeHeight="251669504" behindDoc="0" locked="0" layoutInCell="1" allowOverlap="1" wp14:anchorId="32585379" wp14:editId="60BF73FB">
                <wp:simplePos x="0" y="0"/>
                <wp:positionH relativeFrom="column">
                  <wp:posOffset>2628900</wp:posOffset>
                </wp:positionH>
                <wp:positionV relativeFrom="paragraph">
                  <wp:posOffset>508635</wp:posOffset>
                </wp:positionV>
                <wp:extent cx="4229100" cy="1828800"/>
                <wp:effectExtent l="0" t="0" r="12700" b="0"/>
                <wp:wrapSquare wrapText="bothSides"/>
                <wp:docPr id="8" name="Group 7"/>
                <wp:cNvGraphicFramePr/>
                <a:graphic xmlns:a="http://schemas.openxmlformats.org/drawingml/2006/main">
                  <a:graphicData uri="http://schemas.microsoft.com/office/word/2010/wordprocessingGroup">
                    <wpg:wgp>
                      <wpg:cNvGrpSpPr/>
                      <wpg:grpSpPr>
                        <a:xfrm>
                          <a:off x="0" y="0"/>
                          <a:ext cx="4229100" cy="1828800"/>
                          <a:chOff x="0" y="-179841"/>
                          <a:chExt cx="7680130" cy="3219245"/>
                        </a:xfrm>
                      </wpg:grpSpPr>
                      <pic:pic xmlns:pic="http://schemas.openxmlformats.org/drawingml/2006/picture">
                        <pic:nvPicPr>
                          <pic:cNvPr id="9" name="Picture 9"/>
                          <pic:cNvPicPr>
                            <a:picLocks noChangeAspect="1"/>
                          </pic:cNvPicPr>
                        </pic:nvPicPr>
                        <pic:blipFill>
                          <a:blip r:embed="rId24"/>
                          <a:stretch>
                            <a:fillRect/>
                          </a:stretch>
                        </pic:blipFill>
                        <pic:spPr>
                          <a:xfrm>
                            <a:off x="0" y="512104"/>
                            <a:ext cx="3213100" cy="2527300"/>
                          </a:xfrm>
                          <a:prstGeom prst="rect">
                            <a:avLst/>
                          </a:prstGeom>
                        </pic:spPr>
                      </pic:pic>
                      <pic:pic xmlns:pic="http://schemas.openxmlformats.org/drawingml/2006/picture">
                        <pic:nvPicPr>
                          <pic:cNvPr id="10" name="Picture 10"/>
                          <pic:cNvPicPr>
                            <a:picLocks noChangeAspect="1"/>
                          </pic:cNvPicPr>
                        </pic:nvPicPr>
                        <pic:blipFill>
                          <a:blip r:embed="rId25"/>
                          <a:stretch>
                            <a:fillRect/>
                          </a:stretch>
                        </pic:blipFill>
                        <pic:spPr>
                          <a:xfrm>
                            <a:off x="4225699" y="512104"/>
                            <a:ext cx="3454400" cy="2349500"/>
                          </a:xfrm>
                          <a:prstGeom prst="rect">
                            <a:avLst/>
                          </a:prstGeom>
                        </pic:spPr>
                      </pic:pic>
                      <wps:wsp>
                        <wps:cNvPr id="11" name="Text Box 11"/>
                        <wps:cNvSpPr txBox="1"/>
                        <wps:spPr>
                          <a:xfrm>
                            <a:off x="180759" y="-179841"/>
                            <a:ext cx="2818440" cy="499108"/>
                          </a:xfrm>
                          <a:prstGeom prst="rect">
                            <a:avLst/>
                          </a:prstGeom>
                          <a:noFill/>
                        </wps:spPr>
                        <wps:txbx>
                          <w:txbxContent>
                            <w:p w14:paraId="6B93738C" w14:textId="77777777" w:rsidR="00EB5DC7" w:rsidRPr="0003441B" w:rsidRDefault="00EB5DC7" w:rsidP="00EB5DC7">
                              <w:pPr>
                                <w:pStyle w:val="NormalWeb"/>
                                <w:spacing w:before="0" w:beforeAutospacing="0" w:after="0" w:afterAutospacing="0"/>
                                <w:jc w:val="center"/>
                              </w:pPr>
                              <w:r w:rsidRPr="0003441B">
                                <w:rPr>
                                  <w:rFonts w:asciiTheme="minorHAnsi" w:hAnsi="Cambria" w:cstheme="minorBidi"/>
                                  <w:color w:val="000000" w:themeColor="text1"/>
                                  <w:kern w:val="24"/>
                                </w:rPr>
                                <w:t>This kind of X-Ray</w:t>
                              </w:r>
                            </w:p>
                          </w:txbxContent>
                        </wps:txbx>
                        <wps:bodyPr wrap="square" rtlCol="0">
                          <a:noAutofit/>
                        </wps:bodyPr>
                      </wps:wsp>
                      <wps:wsp>
                        <wps:cNvPr id="12" name="Text Box 12"/>
                        <wps:cNvSpPr txBox="1"/>
                        <wps:spPr>
                          <a:xfrm>
                            <a:off x="4463563" y="-179841"/>
                            <a:ext cx="3216567" cy="499108"/>
                          </a:xfrm>
                          <a:prstGeom prst="rect">
                            <a:avLst/>
                          </a:prstGeom>
                          <a:noFill/>
                        </wps:spPr>
                        <wps:txbx>
                          <w:txbxContent>
                            <w:p w14:paraId="12C4B75A" w14:textId="77777777" w:rsidR="00EB5DC7" w:rsidRPr="0003441B" w:rsidRDefault="00EB5DC7" w:rsidP="00EB5DC7">
                              <w:pPr>
                                <w:pStyle w:val="NormalWeb"/>
                                <w:spacing w:before="0" w:beforeAutospacing="0" w:after="0" w:afterAutospacing="0"/>
                                <w:jc w:val="center"/>
                              </w:pPr>
                              <w:r w:rsidRPr="0003441B">
                                <w:rPr>
                                  <w:rFonts w:asciiTheme="minorHAnsi" w:hAnsi="Cambria" w:cstheme="minorBidi"/>
                                  <w:color w:val="000000" w:themeColor="text1"/>
                                  <w:kern w:val="24"/>
                                </w:rPr>
                                <w:t>NOT this kind of X-Ray</w:t>
                              </w:r>
                            </w:p>
                          </w:txbxContent>
                        </wps:txbx>
                        <wps:bodyPr wrap="square" rtlCol="0">
                          <a:noAutofit/>
                        </wps:bodyPr>
                      </wps:wsp>
                    </wpg:wgp>
                  </a:graphicData>
                </a:graphic>
                <wp14:sizeRelH relativeFrom="page">
                  <wp14:pctWidth>0</wp14:pctWidth>
                </wp14:sizeRelH>
                <wp14:sizeRelV relativeFrom="page">
                  <wp14:pctHeight>0</wp14:pctHeight>
                </wp14:sizeRelV>
              </wp:anchor>
            </w:drawing>
          </mc:Choice>
          <mc:Fallback>
            <w:pict>
              <v:group id="Group 7" o:spid="_x0000_s1030" style="position:absolute;margin-left:207pt;margin-top:40.05pt;width:333pt;height:2in;z-index:251669504" coordorigin=",-179841" coordsize="7680130,32192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1" type="#_x0000_t75" style="position:absolute;top:512104;width:3213100;height:2527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At&#10;tZXEAAAA2gAAAA8AAABkcnMvZG93bnJldi54bWxEj0FrAjEUhO8F/0N4greabQWrW6OUBUU8FKqF&#10;4u1187oJbl6WTVbXf98IgsdhZr5hFqve1eJMbbCeFbyMMxDEpdeWKwXfh/XzDESIyBprz6TgSgFW&#10;y8HTAnPtL/xF532sRIJwyFGBibHJpQylIYdh7Bvi5P351mFMsq2kbvGS4K6Wr1k2lQ4tpwWDDRWG&#10;ytO+cwqKn99tMd1VXfcZjnYzmZ2secuUGg37j3cQkfr4CN/bW61gDrcr6QbI5T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AttZXEAAAA2gAAAA8AAAAAAAAAAAAAAAAAnAIA&#10;AGRycy9kb3ducmV2LnhtbFBLBQYAAAAABAAEAPcAAACNAwAAAAA=&#10;">
                  <v:imagedata r:id="rId26" o:title=""/>
                  <v:path arrowok="t"/>
                </v:shape>
                <v:shape id="Picture 10" o:spid="_x0000_s1032" type="#_x0000_t75" style="position:absolute;left:4225699;top:512104;width:3454400;height:2349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9y&#10;tgvGAAAA2wAAAA8AAABkcnMvZG93bnJldi54bWxEj0FPwkAQhe8m/IfNkHgxsgWCYmUhxqRA8ARq&#10;uI7doS10Z5vuCuXfMwcTbzN5b977ZrboXK3O1IbKs4HhIAFFnHtbcWHg6zN7nIIKEdli7ZkMXCnA&#10;Yt67m2Fq/YW3dN7FQkkIhxQNlDE2qdYhL8lhGPiGWLSDbx1GWdtC2xYvEu5qPUqSJ+2wYmkosaH3&#10;kvLT7tcZWLn9x3Fr99nk+v3yMN5ky+ef6ciY+3739goqUhf/zX/Xayv4Qi+/yAB6fg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T3K2C8YAAADbAAAADwAAAAAAAAAAAAAAAACc&#10;AgAAZHJzL2Rvd25yZXYueG1sUEsFBgAAAAAEAAQA9wAAAI8DAAAAAA==&#10;">
                  <v:imagedata r:id="rId27" o:title=""/>
                  <v:path arrowok="t"/>
                </v:shape>
                <v:shapetype id="_x0000_t202" coordsize="21600,21600" o:spt="202" path="m0,0l0,21600,21600,21600,21600,0xe">
                  <v:stroke joinstyle="miter"/>
                  <v:path gradientshapeok="t" o:connecttype="rect"/>
                </v:shapetype>
                <v:shape id="Text Box 11" o:spid="_x0000_s1033" type="#_x0000_t202" style="position:absolute;left:180759;top:-179841;width:2818440;height:4991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HBiwAAA&#10;ANsAAAAPAAAAZHJzL2Rvd25yZXYueG1sRE9Li8IwEL4L/ocwgjdNFBW3GkUUwZOLj13Y29CMbbGZ&#10;lCba+u83Cwve5uN7znLd2lI8qfaFYw2joQJBnDpTcKbhetkP5iB8QDZYOiYNL/KwXnU7S0yMa/hE&#10;z3PIRAxhn6CGPIQqkdKnOVn0Q1cRR+7maoshwjqTpsYmhttSjpWaSYsFx4YcK9rmlN7PD6vh63j7&#10;+Z6oz2xnp1XjWiXZfkit+712swARqA1v8b/7YOL8Efz9Eg+Qq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zHBiwAAAANsAAAAPAAAAAAAAAAAAAAAAAJcCAABkcnMvZG93bnJl&#10;di54bWxQSwUGAAAAAAQABAD1AAAAhAMAAAAA&#10;" filled="f" stroked="f">
                  <v:textbox>
                    <w:txbxContent>
                      <w:p w14:paraId="6B93738C" w14:textId="77777777" w:rsidR="00EB5DC7" w:rsidRPr="0003441B" w:rsidRDefault="00EB5DC7" w:rsidP="00EB5DC7">
                        <w:pPr>
                          <w:pStyle w:val="NormalWeb"/>
                          <w:spacing w:before="0" w:beforeAutospacing="0" w:after="0" w:afterAutospacing="0"/>
                          <w:jc w:val="center"/>
                        </w:pPr>
                        <w:r w:rsidRPr="0003441B">
                          <w:rPr>
                            <w:rFonts w:asciiTheme="minorHAnsi" w:hAnsi="Cambria" w:cstheme="minorBidi"/>
                            <w:color w:val="000000" w:themeColor="text1"/>
                            <w:kern w:val="24"/>
                          </w:rPr>
                          <w:t>This kind of X-Ray</w:t>
                        </w:r>
                      </w:p>
                    </w:txbxContent>
                  </v:textbox>
                </v:shape>
                <v:shape id="Text Box 12" o:spid="_x0000_s1034" type="#_x0000_t202" style="position:absolute;left:4463563;top:-179841;width:3216567;height:4991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12C4B75A" w14:textId="77777777" w:rsidR="00EB5DC7" w:rsidRPr="0003441B" w:rsidRDefault="00EB5DC7" w:rsidP="00EB5DC7">
                        <w:pPr>
                          <w:pStyle w:val="NormalWeb"/>
                          <w:spacing w:before="0" w:beforeAutospacing="0" w:after="0" w:afterAutospacing="0"/>
                          <w:jc w:val="center"/>
                        </w:pPr>
                        <w:r w:rsidRPr="0003441B">
                          <w:rPr>
                            <w:rFonts w:asciiTheme="minorHAnsi" w:hAnsi="Cambria" w:cstheme="minorBidi"/>
                            <w:color w:val="000000" w:themeColor="text1"/>
                            <w:kern w:val="24"/>
                          </w:rPr>
                          <w:t>NOT this kind of X-Ray</w:t>
                        </w:r>
                      </w:p>
                    </w:txbxContent>
                  </v:textbox>
                </v:shape>
                <w10:wrap type="square"/>
              </v:group>
            </w:pict>
          </mc:Fallback>
        </mc:AlternateContent>
      </w:r>
      <w:r>
        <w:rPr>
          <w:rFonts w:ascii="Garamond" w:hAnsi="Garamond"/>
          <w:b/>
          <w:sz w:val="28"/>
        </w:rPr>
        <w:fldChar w:fldCharType="begin"/>
      </w:r>
      <w:r>
        <w:rPr>
          <w:rFonts w:ascii="Garamond" w:hAnsi="Garamond"/>
          <w:b/>
          <w:sz w:val="28"/>
        </w:rPr>
        <w:instrText xml:space="preserve"> HYPERLINK "https://goo.gl/6J7bmP" </w:instrText>
      </w:r>
      <w:r>
        <w:rPr>
          <w:rFonts w:ascii="Garamond" w:hAnsi="Garamond"/>
          <w:b/>
          <w:sz w:val="28"/>
        </w:rPr>
      </w:r>
      <w:r>
        <w:rPr>
          <w:rFonts w:ascii="Garamond" w:hAnsi="Garamond"/>
          <w:b/>
          <w:sz w:val="28"/>
        </w:rPr>
        <w:fldChar w:fldCharType="separate"/>
      </w:r>
      <w:r w:rsidR="00EB5DC7" w:rsidRPr="0003441B">
        <w:rPr>
          <w:rStyle w:val="Hyperlink"/>
          <w:rFonts w:ascii="Garamond" w:hAnsi="Garamond"/>
          <w:b/>
          <w:sz w:val="28"/>
        </w:rPr>
        <w:t>Podcast Using Spectroscopy to See Very Small Things:</w:t>
      </w:r>
    </w:p>
    <w:p w14:paraId="5ED09D06" w14:textId="77777777" w:rsidR="00EB5DC7" w:rsidRPr="0003441B" w:rsidRDefault="00EB5DC7" w:rsidP="00EB5DC7">
      <w:pPr>
        <w:pStyle w:val="NoSpacing"/>
        <w:jc w:val="center"/>
        <w:rPr>
          <w:rStyle w:val="Hyperlink"/>
          <w:rFonts w:ascii="Garamond" w:hAnsi="Garamond"/>
          <w:b/>
          <w:sz w:val="28"/>
        </w:rPr>
      </w:pPr>
      <w:r w:rsidRPr="0003441B">
        <w:rPr>
          <w:rStyle w:val="Hyperlink"/>
          <w:rFonts w:ascii="Garamond" w:hAnsi="Garamond"/>
          <w:b/>
          <w:sz w:val="28"/>
        </w:rPr>
        <w:t>X-ray, Photoelectron Spectroscopy</w:t>
      </w:r>
    </w:p>
    <w:p w14:paraId="2827F299" w14:textId="22C9CA08" w:rsidR="0003441B" w:rsidRPr="0003441B" w:rsidRDefault="0003441B" w:rsidP="00EB5DC7">
      <w:pPr>
        <w:pStyle w:val="NoSpacing"/>
        <w:spacing w:line="360" w:lineRule="auto"/>
        <w:rPr>
          <w:rFonts w:ascii="Garamond" w:hAnsi="Garamond"/>
          <w:b/>
          <w:sz w:val="20"/>
        </w:rPr>
      </w:pPr>
      <w:r>
        <w:rPr>
          <w:rFonts w:ascii="Garamond" w:hAnsi="Garamond"/>
          <w:b/>
          <w:sz w:val="28"/>
        </w:rPr>
        <w:fldChar w:fldCharType="end"/>
      </w:r>
      <w:hyperlink r:id="rId28" w:history="1">
        <w:r w:rsidRPr="0003441B">
          <w:rPr>
            <w:rStyle w:val="Hyperlink"/>
            <w:rFonts w:ascii="Garamond" w:hAnsi="Garamond"/>
            <w:b/>
            <w:sz w:val="20"/>
          </w:rPr>
          <w:t>https://goo.gl/6J7bmP</w:t>
        </w:r>
      </w:hyperlink>
    </w:p>
    <w:p w14:paraId="0424E499" w14:textId="15FFF557" w:rsidR="00EB5DC7" w:rsidRPr="00EB5DC7" w:rsidRDefault="00EB5DC7" w:rsidP="00EB5DC7">
      <w:pPr>
        <w:pStyle w:val="NoSpacing"/>
        <w:spacing w:line="360" w:lineRule="auto"/>
        <w:rPr>
          <w:rFonts w:ascii="Garamond" w:hAnsi="Garamond"/>
        </w:rPr>
      </w:pPr>
      <w:r w:rsidRPr="00EB5DC7">
        <w:rPr>
          <w:rFonts w:ascii="Garamond" w:hAnsi="Garamond"/>
        </w:rPr>
        <w:t>Pho</w:t>
      </w:r>
      <w:r>
        <w:rPr>
          <w:rFonts w:ascii="Garamond" w:hAnsi="Garamond"/>
        </w:rPr>
        <w:t xml:space="preserve">toelectron Spectroscopy, PES – </w:t>
      </w:r>
      <w:r w:rsidRPr="00EB5DC7">
        <w:rPr>
          <w:rFonts w:ascii="Garamond" w:hAnsi="Garamond"/>
        </w:rPr>
        <w:t>X-Rays</w:t>
      </w:r>
    </w:p>
    <w:p w14:paraId="166266E6" w14:textId="77777777" w:rsidR="00EB5DC7" w:rsidRPr="00EB5DC7" w:rsidRDefault="00EB5DC7" w:rsidP="00EB5DC7">
      <w:pPr>
        <w:pStyle w:val="NoSpacing"/>
        <w:numPr>
          <w:ilvl w:val="0"/>
          <w:numId w:val="12"/>
        </w:numPr>
        <w:spacing w:line="360" w:lineRule="auto"/>
        <w:rPr>
          <w:rFonts w:ascii="Garamond" w:hAnsi="Garamond"/>
        </w:rPr>
      </w:pPr>
      <w:r w:rsidRPr="00EB5DC7">
        <w:rPr>
          <w:rFonts w:ascii="Garamond" w:hAnsi="Garamond"/>
        </w:rPr>
        <w:t>____________ energy wave</w:t>
      </w:r>
    </w:p>
    <w:p w14:paraId="58124A90" w14:textId="62469293" w:rsidR="00EB5DC7" w:rsidRPr="00EB5DC7" w:rsidRDefault="0003441B" w:rsidP="00EB5DC7">
      <w:pPr>
        <w:pStyle w:val="NoSpacing"/>
        <w:numPr>
          <w:ilvl w:val="0"/>
          <w:numId w:val="12"/>
        </w:numPr>
        <w:spacing w:line="360" w:lineRule="auto"/>
        <w:rPr>
          <w:rFonts w:ascii="Garamond" w:hAnsi="Garamond"/>
        </w:rPr>
      </w:pPr>
      <w:r>
        <w:rPr>
          <w:rFonts w:ascii="Garamond" w:hAnsi="Garamond"/>
        </w:rPr>
        <w:t>High __________________</w:t>
      </w:r>
      <w:r w:rsidR="00EB5DC7">
        <w:rPr>
          <w:rFonts w:ascii="Garamond" w:hAnsi="Garamond"/>
        </w:rPr>
        <w:t>_____ ______________</w:t>
      </w:r>
      <w:r w:rsidR="00EB5DC7" w:rsidRPr="00EB5DC7">
        <w:rPr>
          <w:rFonts w:ascii="Garamond" w:hAnsi="Garamond"/>
          <w:vertAlign w:val="superscript"/>
        </w:rPr>
        <w:t xml:space="preserve"> </w:t>
      </w:r>
      <w:r w:rsidR="00EB5DC7" w:rsidRPr="00EB5DC7">
        <w:rPr>
          <w:rFonts w:ascii="Garamond" w:hAnsi="Garamond"/>
        </w:rPr>
        <w:t>Hz</w:t>
      </w:r>
    </w:p>
    <w:p w14:paraId="50C35B51" w14:textId="77777777" w:rsidR="00EB5DC7" w:rsidRPr="00EB5DC7" w:rsidRDefault="00EB5DC7" w:rsidP="00EB5DC7">
      <w:pPr>
        <w:pStyle w:val="NoSpacing"/>
        <w:numPr>
          <w:ilvl w:val="0"/>
          <w:numId w:val="12"/>
        </w:numPr>
        <w:spacing w:line="360" w:lineRule="auto"/>
        <w:rPr>
          <w:rFonts w:ascii="Garamond" w:hAnsi="Garamond"/>
        </w:rPr>
      </w:pPr>
      <w:r w:rsidRPr="00EB5DC7">
        <w:rPr>
          <w:rFonts w:ascii="Garamond" w:hAnsi="Garamond"/>
        </w:rPr>
        <w:t>completely _______________ electrons from their atoms (ionization)</w:t>
      </w:r>
    </w:p>
    <w:p w14:paraId="463570B7" w14:textId="468A19C5" w:rsidR="00EB5DC7" w:rsidRDefault="00EB5DC7" w:rsidP="00EB5DC7">
      <w:pPr>
        <w:pStyle w:val="NoSpacing"/>
        <w:spacing w:line="360" w:lineRule="auto"/>
        <w:rPr>
          <w:rFonts w:ascii="Garamond" w:hAnsi="Garamond"/>
        </w:rPr>
      </w:pPr>
    </w:p>
    <w:p w14:paraId="71930691" w14:textId="6D44ED16" w:rsidR="00EB5DC7" w:rsidRPr="00EB5DC7" w:rsidRDefault="00EB5DC7" w:rsidP="00EB5DC7">
      <w:pPr>
        <w:pStyle w:val="NoSpacing"/>
        <w:spacing w:line="360" w:lineRule="auto"/>
        <w:rPr>
          <w:rFonts w:ascii="Garamond" w:hAnsi="Garamond"/>
        </w:rPr>
      </w:pPr>
      <w:r w:rsidRPr="00EB5DC7">
        <w:rPr>
          <w:rFonts w:ascii="Garamond" w:hAnsi="Garamond"/>
          <w:noProof/>
        </w:rPr>
        <w:drawing>
          <wp:anchor distT="0" distB="0" distL="114300" distR="114300" simplePos="0" relativeHeight="251667456" behindDoc="0" locked="0" layoutInCell="1" allowOverlap="1" wp14:anchorId="305582F6" wp14:editId="4208C5C1">
            <wp:simplePos x="0" y="0"/>
            <wp:positionH relativeFrom="column">
              <wp:posOffset>4572000</wp:posOffset>
            </wp:positionH>
            <wp:positionV relativeFrom="paragraph">
              <wp:posOffset>-342900</wp:posOffset>
            </wp:positionV>
            <wp:extent cx="2183765" cy="1379220"/>
            <wp:effectExtent l="0" t="0" r="635" b="0"/>
            <wp:wrapSquare wrapText="bothSides"/>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183765" cy="1379220"/>
                    </a:xfrm>
                    <a:prstGeom prst="rect">
                      <a:avLst/>
                    </a:prstGeom>
                  </pic:spPr>
                </pic:pic>
              </a:graphicData>
            </a:graphic>
            <wp14:sizeRelH relativeFrom="page">
              <wp14:pctWidth>0</wp14:pctWidth>
            </wp14:sizeRelH>
            <wp14:sizeRelV relativeFrom="page">
              <wp14:pctHeight>0</wp14:pctHeight>
            </wp14:sizeRelV>
          </wp:anchor>
        </w:drawing>
      </w:r>
      <w:r w:rsidRPr="00EB5DC7">
        <w:rPr>
          <w:rFonts w:ascii="Garamond" w:hAnsi="Garamond"/>
        </w:rPr>
        <w:t>Using PES</w:t>
      </w:r>
    </w:p>
    <w:p w14:paraId="306FE834" w14:textId="77777777" w:rsidR="00EB5DC7" w:rsidRPr="00EB5DC7" w:rsidRDefault="00EB5DC7" w:rsidP="00EB5DC7">
      <w:pPr>
        <w:pStyle w:val="NoSpacing"/>
        <w:numPr>
          <w:ilvl w:val="0"/>
          <w:numId w:val="13"/>
        </w:numPr>
        <w:spacing w:line="360" w:lineRule="auto"/>
        <w:rPr>
          <w:rFonts w:ascii="Garamond" w:hAnsi="Garamond"/>
        </w:rPr>
      </w:pPr>
      <w:r w:rsidRPr="00EB5DC7">
        <w:rPr>
          <w:rFonts w:ascii="Garamond" w:hAnsi="Garamond"/>
        </w:rPr>
        <w:t>Scientists identify specific ________________ comparing the _____________ energy of electrons removed to the energy of the x-ray ____________ that bombard them</w:t>
      </w:r>
    </w:p>
    <w:p w14:paraId="03E40E92" w14:textId="3726F9AB" w:rsidR="00EB5DC7" w:rsidRDefault="00EB5DC7" w:rsidP="00EB5DC7">
      <w:pPr>
        <w:pStyle w:val="NoSpacing"/>
        <w:spacing w:line="360" w:lineRule="auto"/>
        <w:jc w:val="center"/>
        <w:rPr>
          <w:rFonts w:ascii="Garamond" w:hAnsi="Garamond"/>
        </w:rPr>
      </w:pPr>
    </w:p>
    <w:p w14:paraId="502BF2B9" w14:textId="77777777" w:rsidR="00EB5DC7" w:rsidRPr="00EB5DC7" w:rsidRDefault="00EB5DC7" w:rsidP="00EB5DC7">
      <w:pPr>
        <w:pStyle w:val="NoSpacing"/>
        <w:spacing w:line="360" w:lineRule="auto"/>
        <w:rPr>
          <w:rFonts w:ascii="Garamond" w:hAnsi="Garamond"/>
        </w:rPr>
      </w:pPr>
      <w:r w:rsidRPr="00EB5DC7">
        <w:rPr>
          <w:rFonts w:ascii="Garamond" w:hAnsi="Garamond"/>
        </w:rPr>
        <w:t>Reading a PES Graph</w:t>
      </w:r>
    </w:p>
    <w:p w14:paraId="410B8942" w14:textId="77777777" w:rsidR="00EB5DC7" w:rsidRPr="00EB5DC7" w:rsidRDefault="00EB5DC7" w:rsidP="00EB5DC7">
      <w:pPr>
        <w:pStyle w:val="NoSpacing"/>
        <w:spacing w:line="360" w:lineRule="auto"/>
        <w:rPr>
          <w:rFonts w:ascii="Garamond" w:hAnsi="Garamond"/>
        </w:rPr>
      </w:pPr>
      <w:r w:rsidRPr="00EB5DC7">
        <w:rPr>
          <w:rFonts w:ascii="Garamond" w:hAnsi="Garamond"/>
        </w:rPr>
        <w:t>The number of _________ in a PES spectrum = number of ___________ existing in an element</w:t>
      </w:r>
    </w:p>
    <w:p w14:paraId="729D91F3" w14:textId="77777777" w:rsidR="00EB5DC7" w:rsidRPr="00EB5DC7" w:rsidRDefault="00EB5DC7" w:rsidP="00EB5DC7">
      <w:pPr>
        <w:pStyle w:val="NoSpacing"/>
        <w:spacing w:line="360" w:lineRule="auto"/>
        <w:rPr>
          <w:rFonts w:ascii="Garamond" w:hAnsi="Garamond"/>
        </w:rPr>
      </w:pPr>
      <w:r w:rsidRPr="00EB5DC7">
        <w:rPr>
          <w:rFonts w:ascii="Garamond" w:hAnsi="Garamond"/>
        </w:rPr>
        <w:t xml:space="preserve">The smallest peaks represent </w:t>
      </w:r>
      <w:r w:rsidRPr="00EB5DC7">
        <w:rPr>
          <w:rFonts w:ascii="Garamond" w:hAnsi="Garamond"/>
          <w:i/>
          <w:iCs/>
        </w:rPr>
        <w:t>___</w:t>
      </w:r>
      <w:r w:rsidRPr="00EB5DC7">
        <w:rPr>
          <w:rFonts w:ascii="Garamond" w:hAnsi="Garamond"/>
        </w:rPr>
        <w:t xml:space="preserve"> orbitals. Full </w:t>
      </w:r>
      <w:r w:rsidRPr="00EB5DC7">
        <w:rPr>
          <w:rFonts w:ascii="Garamond" w:hAnsi="Garamond"/>
          <w:i/>
          <w:iCs/>
        </w:rPr>
        <w:t>p</w:t>
      </w:r>
      <w:r w:rsidRPr="00EB5DC7">
        <w:rPr>
          <w:rFonts w:ascii="Garamond" w:hAnsi="Garamond"/>
        </w:rPr>
        <w:t xml:space="preserve"> orbitals are ____ times the height of a full </w:t>
      </w:r>
      <w:r w:rsidRPr="00EB5DC7">
        <w:rPr>
          <w:rFonts w:ascii="Garamond" w:hAnsi="Garamond"/>
          <w:i/>
          <w:iCs/>
        </w:rPr>
        <w:t>s</w:t>
      </w:r>
      <w:r w:rsidRPr="00EB5DC7">
        <w:rPr>
          <w:rFonts w:ascii="Garamond" w:hAnsi="Garamond"/>
        </w:rPr>
        <w:t xml:space="preserve"> orbital. A full </w:t>
      </w:r>
      <w:r w:rsidRPr="00EB5DC7">
        <w:rPr>
          <w:rFonts w:ascii="Garamond" w:hAnsi="Garamond"/>
          <w:i/>
          <w:iCs/>
        </w:rPr>
        <w:t>d</w:t>
      </w:r>
      <w:r w:rsidRPr="00EB5DC7">
        <w:rPr>
          <w:rFonts w:ascii="Garamond" w:hAnsi="Garamond"/>
        </w:rPr>
        <w:t xml:space="preserve"> orbital is ____ times the height of a full </w:t>
      </w:r>
      <w:r w:rsidRPr="00EB5DC7">
        <w:rPr>
          <w:rFonts w:ascii="Garamond" w:hAnsi="Garamond"/>
          <w:i/>
          <w:iCs/>
        </w:rPr>
        <w:t>s</w:t>
      </w:r>
      <w:r w:rsidRPr="00EB5DC7">
        <w:rPr>
          <w:rFonts w:ascii="Garamond" w:hAnsi="Garamond"/>
        </w:rPr>
        <w:t xml:space="preserve">. </w:t>
      </w:r>
    </w:p>
    <w:p w14:paraId="21F5037A" w14:textId="77777777" w:rsidR="00EB5DC7" w:rsidRPr="00EB5DC7" w:rsidRDefault="00EB5DC7" w:rsidP="00EB5DC7">
      <w:pPr>
        <w:pStyle w:val="NoSpacing"/>
        <w:spacing w:line="360" w:lineRule="auto"/>
        <w:rPr>
          <w:rFonts w:ascii="Garamond" w:hAnsi="Garamond"/>
        </w:rPr>
      </w:pPr>
      <w:r w:rsidRPr="00EB5DC7">
        <w:rPr>
          <w:rFonts w:ascii="Garamond" w:hAnsi="Garamond"/>
        </w:rPr>
        <w:t xml:space="preserve">The highest ____________ peaks represent electrons in orbitals that are ___________ to the nucleus. </w:t>
      </w:r>
    </w:p>
    <w:p w14:paraId="4F931DE3" w14:textId="77777777" w:rsidR="00EB5DC7" w:rsidRPr="00EB5DC7" w:rsidRDefault="00EB5DC7" w:rsidP="00EB5DC7">
      <w:pPr>
        <w:pStyle w:val="NoSpacing"/>
        <w:spacing w:line="360" w:lineRule="auto"/>
        <w:rPr>
          <w:rFonts w:ascii="Garamond" w:hAnsi="Garamond"/>
        </w:rPr>
      </w:pPr>
      <w:r w:rsidRPr="00EB5DC7">
        <w:rPr>
          <w:rFonts w:ascii="Garamond" w:hAnsi="Garamond"/>
        </w:rPr>
        <w:t>Example: Identify the orbitals and the element represented by the PES spectrum below.</w:t>
      </w:r>
    </w:p>
    <w:p w14:paraId="1F09ED11" w14:textId="333786F3" w:rsidR="00EB5DC7" w:rsidRDefault="00EB5DC7" w:rsidP="00EB5DC7">
      <w:pPr>
        <w:pStyle w:val="NoSpacing"/>
        <w:jc w:val="center"/>
        <w:rPr>
          <w:rFonts w:ascii="Garamond" w:hAnsi="Garamond"/>
          <w:b/>
        </w:rPr>
      </w:pPr>
      <w:r w:rsidRPr="00EB5DC7">
        <w:rPr>
          <w:rFonts w:ascii="Garamond" w:hAnsi="Garamond"/>
          <w:b/>
          <w:noProof/>
        </w:rPr>
        <w:drawing>
          <wp:inline distT="0" distB="0" distL="0" distR="0" wp14:anchorId="7440DDF5" wp14:editId="458EEE84">
            <wp:extent cx="5486400" cy="3502660"/>
            <wp:effectExtent l="0" t="0" r="0" b="2540"/>
            <wp:docPr id="14"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30">
                      <a:extLst>
                        <a:ext uri="{28A0092B-C50C-407E-A947-70E740481C1C}">
                          <a14:useLocalDpi xmlns:a14="http://schemas.microsoft.com/office/drawing/2010/main" val="0"/>
                        </a:ext>
                      </a:extLst>
                    </a:blip>
                    <a:srcRect l="51390" t="11015" b="45306"/>
                    <a:stretch/>
                  </pic:blipFill>
                  <pic:spPr bwMode="auto">
                    <a:xfrm>
                      <a:off x="0" y="0"/>
                      <a:ext cx="5486400" cy="3502660"/>
                    </a:xfrm>
                    <a:prstGeom prst="rect">
                      <a:avLst/>
                    </a:prstGeom>
                    <a:noFill/>
                    <a:ln>
                      <a:noFill/>
                    </a:ln>
                    <a:extLst>
                      <a:ext uri="{53640926-AAD7-44d8-BBD7-CCE9431645EC}">
                        <a14:shadowObscured xmlns:a14="http://schemas.microsoft.com/office/drawing/2010/main"/>
                      </a:ext>
                    </a:extLst>
                  </pic:spPr>
                </pic:pic>
              </a:graphicData>
            </a:graphic>
          </wp:inline>
        </w:drawing>
      </w:r>
    </w:p>
    <w:p w14:paraId="5B6C9EB5" w14:textId="54ADE114" w:rsidR="001B7A5B" w:rsidRPr="006003F7" w:rsidRDefault="006003F7" w:rsidP="001B7A5B">
      <w:pPr>
        <w:pStyle w:val="NoSpacing"/>
        <w:rPr>
          <w:rFonts w:ascii="Garamond" w:hAnsi="Garamond"/>
          <w:b/>
          <w:sz w:val="28"/>
        </w:rPr>
      </w:pPr>
      <w:r w:rsidRPr="006003F7">
        <w:rPr>
          <w:rFonts w:ascii="Garamond" w:hAnsi="Garamond"/>
          <w:b/>
          <w:sz w:val="28"/>
        </w:rPr>
        <w:t xml:space="preserve">Photoelectron Spectroscopy </w:t>
      </w:r>
      <w:r w:rsidR="001B7A5B" w:rsidRPr="006003F7">
        <w:rPr>
          <w:rFonts w:ascii="Garamond" w:hAnsi="Garamond"/>
          <w:b/>
          <w:sz w:val="28"/>
        </w:rPr>
        <w:t>Quick Check</w:t>
      </w:r>
    </w:p>
    <w:p w14:paraId="116EE0B0" w14:textId="3647A04C" w:rsidR="001B7A5B" w:rsidRPr="0003441B" w:rsidRDefault="0003441B" w:rsidP="001B7A5B">
      <w:pPr>
        <w:pStyle w:val="NoSpacing"/>
        <w:numPr>
          <w:ilvl w:val="0"/>
          <w:numId w:val="5"/>
        </w:numPr>
        <w:spacing w:line="360" w:lineRule="auto"/>
        <w:rPr>
          <w:rFonts w:ascii="Garamond" w:hAnsi="Garamond"/>
        </w:rPr>
      </w:pPr>
      <w:r>
        <w:rPr>
          <w:rFonts w:ascii="Garamond" w:hAnsi="Garamond"/>
        </w:rPr>
        <w:t>On a separate paper, d</w:t>
      </w:r>
      <w:r w:rsidR="001B7A5B" w:rsidRPr="00E47341">
        <w:rPr>
          <w:rFonts w:ascii="Garamond" w:hAnsi="Garamond"/>
        </w:rPr>
        <w:t xml:space="preserve">raw an </w:t>
      </w:r>
      <w:r w:rsidR="001B7A5B" w:rsidRPr="0003441B">
        <w:rPr>
          <w:rFonts w:ascii="Garamond" w:hAnsi="Garamond"/>
          <w:b/>
        </w:rPr>
        <w:t>orbital diagram</w:t>
      </w:r>
      <w:r w:rsidR="001B7A5B">
        <w:rPr>
          <w:rFonts w:ascii="Garamond" w:hAnsi="Garamond"/>
        </w:rPr>
        <w:t xml:space="preserve"> </w:t>
      </w:r>
      <w:r>
        <w:rPr>
          <w:rFonts w:ascii="Garamond" w:hAnsi="Garamond"/>
        </w:rPr>
        <w:t xml:space="preserve">(Aufbau Diagram) </w:t>
      </w:r>
      <w:r w:rsidR="001B7A5B">
        <w:rPr>
          <w:rFonts w:ascii="Garamond" w:hAnsi="Garamond"/>
        </w:rPr>
        <w:t>for elements 1 thro</w:t>
      </w:r>
      <w:r w:rsidR="001B7A5B" w:rsidRPr="00E47341">
        <w:rPr>
          <w:rFonts w:ascii="Garamond" w:hAnsi="Garamond"/>
        </w:rPr>
        <w:t>ugh 5 in the periodic table.</w:t>
      </w:r>
    </w:p>
    <w:p w14:paraId="65AE7775" w14:textId="0C7D4EA4" w:rsidR="001B7A5B" w:rsidRDefault="001B7A5B" w:rsidP="001B7A5B">
      <w:pPr>
        <w:pStyle w:val="NoSpacing"/>
        <w:numPr>
          <w:ilvl w:val="0"/>
          <w:numId w:val="5"/>
        </w:numPr>
        <w:spacing w:line="360" w:lineRule="auto"/>
        <w:rPr>
          <w:rFonts w:ascii="Garamond" w:hAnsi="Garamond"/>
        </w:rPr>
      </w:pPr>
      <w:r w:rsidRPr="00E47341">
        <w:rPr>
          <w:rFonts w:ascii="Garamond" w:hAnsi="Garamond"/>
        </w:rPr>
        <w:t xml:space="preserve">Give three points of comparison between the </w:t>
      </w:r>
      <w:r w:rsidRPr="006003F7">
        <w:rPr>
          <w:rFonts w:ascii="Garamond" w:hAnsi="Garamond"/>
          <w:b/>
        </w:rPr>
        <w:t>orbital diagram</w:t>
      </w:r>
      <w:r w:rsidR="006003F7">
        <w:rPr>
          <w:rFonts w:ascii="Garamond" w:hAnsi="Garamond"/>
          <w:b/>
        </w:rPr>
        <w:t xml:space="preserve"> (Aufbau Diagram)</w:t>
      </w:r>
      <w:r w:rsidRPr="00E47341">
        <w:rPr>
          <w:rFonts w:ascii="Garamond" w:hAnsi="Garamond"/>
        </w:rPr>
        <w:t xml:space="preserve"> and the </w:t>
      </w:r>
      <w:r w:rsidRPr="0003441B">
        <w:rPr>
          <w:rFonts w:ascii="Garamond" w:hAnsi="Garamond"/>
          <w:b/>
        </w:rPr>
        <w:t>PES</w:t>
      </w:r>
      <w:r w:rsidR="006003F7" w:rsidRPr="0003441B">
        <w:rPr>
          <w:rFonts w:ascii="Garamond" w:hAnsi="Garamond"/>
          <w:b/>
        </w:rPr>
        <w:t xml:space="preserve"> spectrum</w:t>
      </w:r>
      <w:r w:rsidRPr="00E47341">
        <w:rPr>
          <w:rFonts w:ascii="Garamond" w:hAnsi="Garamond"/>
        </w:rPr>
        <w:t xml:space="preserve"> for boron.</w:t>
      </w:r>
    </w:p>
    <w:p w14:paraId="7129B432" w14:textId="77777777" w:rsidR="001B7A5B" w:rsidRDefault="001B7A5B" w:rsidP="001B7A5B">
      <w:pPr>
        <w:pStyle w:val="NoSpacing"/>
        <w:spacing w:line="360" w:lineRule="auto"/>
        <w:rPr>
          <w:rFonts w:ascii="Garamond" w:hAnsi="Garamond"/>
        </w:rPr>
      </w:pPr>
    </w:p>
    <w:p w14:paraId="3E3EB1F6" w14:textId="77777777" w:rsidR="006003F7" w:rsidRDefault="006003F7" w:rsidP="001B7A5B">
      <w:pPr>
        <w:pStyle w:val="NoSpacing"/>
        <w:spacing w:line="360" w:lineRule="auto"/>
        <w:rPr>
          <w:rFonts w:ascii="Garamond" w:hAnsi="Garamond"/>
        </w:rPr>
      </w:pPr>
    </w:p>
    <w:p w14:paraId="673737B1" w14:textId="77777777" w:rsidR="001B7A5B" w:rsidRDefault="001B7A5B" w:rsidP="001B7A5B">
      <w:pPr>
        <w:pStyle w:val="NoSpacing"/>
        <w:numPr>
          <w:ilvl w:val="0"/>
          <w:numId w:val="5"/>
        </w:numPr>
        <w:spacing w:line="360" w:lineRule="auto"/>
        <w:rPr>
          <w:rFonts w:ascii="Garamond" w:hAnsi="Garamond"/>
        </w:rPr>
      </w:pPr>
      <w:r w:rsidRPr="00E47341">
        <w:rPr>
          <w:rFonts w:ascii="Garamond" w:hAnsi="Garamond"/>
        </w:rPr>
        <w:t>Compare and explain the position of the first peak for each of the elements 1 to 5.</w:t>
      </w:r>
    </w:p>
    <w:p w14:paraId="74DD4252" w14:textId="77777777" w:rsidR="0003441B" w:rsidRPr="00E47341" w:rsidRDefault="0003441B" w:rsidP="0003441B">
      <w:pPr>
        <w:pStyle w:val="NoSpacing"/>
        <w:spacing w:line="360" w:lineRule="auto"/>
        <w:ind w:left="720"/>
        <w:rPr>
          <w:rFonts w:ascii="Garamond" w:hAnsi="Garamond"/>
        </w:rPr>
      </w:pPr>
    </w:p>
    <w:p w14:paraId="2C832CFA" w14:textId="77777777" w:rsidR="001B7A5B" w:rsidRPr="00E47341" w:rsidRDefault="001B7A5B" w:rsidP="001B7A5B">
      <w:pPr>
        <w:pStyle w:val="NoSpacing"/>
        <w:numPr>
          <w:ilvl w:val="0"/>
          <w:numId w:val="5"/>
        </w:numPr>
        <w:spacing w:line="360" w:lineRule="auto"/>
        <w:rPr>
          <w:rFonts w:ascii="Garamond" w:hAnsi="Garamond"/>
        </w:rPr>
      </w:pPr>
      <w:r w:rsidRPr="00E47341">
        <w:rPr>
          <w:rFonts w:ascii="Garamond" w:hAnsi="Garamond"/>
        </w:rPr>
        <w:t>Compare and explain the heights of the final peak (farthest right) for each of the elements 1 to 5.</w:t>
      </w:r>
    </w:p>
    <w:p w14:paraId="3F614624" w14:textId="77777777" w:rsidR="001B7A5B" w:rsidRDefault="001B7A5B" w:rsidP="001B7A5B">
      <w:pPr>
        <w:pStyle w:val="NoSpacing"/>
        <w:spacing w:line="360" w:lineRule="auto"/>
        <w:ind w:left="720"/>
        <w:rPr>
          <w:rFonts w:ascii="Garamond" w:hAnsi="Garamond"/>
        </w:rPr>
      </w:pPr>
      <w:bookmarkStart w:id="0" w:name="_GoBack"/>
      <w:bookmarkEnd w:id="0"/>
    </w:p>
    <w:p w14:paraId="11CCAC52" w14:textId="77777777" w:rsidR="001B7A5B" w:rsidRPr="00E47341" w:rsidRDefault="001B7A5B" w:rsidP="001B7A5B">
      <w:pPr>
        <w:pStyle w:val="NoSpacing"/>
        <w:numPr>
          <w:ilvl w:val="0"/>
          <w:numId w:val="5"/>
        </w:numPr>
        <w:spacing w:line="360" w:lineRule="auto"/>
        <w:rPr>
          <w:rFonts w:ascii="Garamond" w:hAnsi="Garamond"/>
        </w:rPr>
      </w:pPr>
      <w:r w:rsidRPr="00E47341">
        <w:rPr>
          <w:rFonts w:ascii="Garamond" w:hAnsi="Garamond"/>
        </w:rPr>
        <w:t>What element does each PES spectrum below represent?</w:t>
      </w:r>
    </w:p>
    <w:p w14:paraId="73FB8613" w14:textId="77777777" w:rsidR="001B7A5B" w:rsidRPr="00E47341" w:rsidRDefault="001B7A5B" w:rsidP="001B7A5B">
      <w:pPr>
        <w:pStyle w:val="NoSpacing"/>
        <w:rPr>
          <w:rFonts w:ascii="Garamond" w:hAnsi="Garamond"/>
        </w:rPr>
      </w:pPr>
      <w:r w:rsidRPr="00E47341">
        <w:rPr>
          <w:rFonts w:ascii="Garamond" w:hAnsi="Garamond"/>
          <w:noProof/>
        </w:rPr>
        <w:drawing>
          <wp:inline distT="0" distB="0" distL="0" distR="0" wp14:anchorId="24BE060E" wp14:editId="28FB1743">
            <wp:extent cx="6400800" cy="4104005"/>
            <wp:effectExtent l="0" t="0" r="0" b="10795"/>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t="11015"/>
                    <a:stretch/>
                  </pic:blipFill>
                  <pic:spPr bwMode="auto">
                    <a:xfrm>
                      <a:off x="0" y="0"/>
                      <a:ext cx="6400800" cy="4104005"/>
                    </a:xfrm>
                    <a:prstGeom prst="rect">
                      <a:avLst/>
                    </a:prstGeom>
                    <a:noFill/>
                    <a:ln>
                      <a:noFill/>
                    </a:ln>
                    <a:extLst>
                      <a:ext uri="{53640926-AAD7-44d8-BBD7-CCE9431645EC}">
                        <a14:shadowObscured xmlns:a14="http://schemas.microsoft.com/office/drawing/2010/main"/>
                      </a:ext>
                    </a:extLst>
                  </pic:spPr>
                </pic:pic>
              </a:graphicData>
            </a:graphic>
          </wp:inline>
        </w:drawing>
      </w:r>
    </w:p>
    <w:p w14:paraId="13538143" w14:textId="77777777" w:rsidR="001B7A5B" w:rsidRDefault="001B7A5B" w:rsidP="001B7A5B">
      <w:pPr>
        <w:pStyle w:val="NoSpacing"/>
        <w:rPr>
          <w:rFonts w:ascii="Garamond" w:hAnsi="Garamond"/>
        </w:rPr>
      </w:pPr>
    </w:p>
    <w:p w14:paraId="0592B2A6" w14:textId="31242341" w:rsidR="001B7A5B" w:rsidRPr="00E47341" w:rsidRDefault="00E311D1" w:rsidP="001B7A5B">
      <w:pPr>
        <w:pStyle w:val="NoSpacing"/>
        <w:rPr>
          <w:rFonts w:ascii="Garamond" w:hAnsi="Garamond"/>
          <w:noProof/>
        </w:rPr>
      </w:pPr>
      <w:r w:rsidRPr="00E47341">
        <w:rPr>
          <w:rFonts w:ascii="Garamond" w:hAnsi="Garamond"/>
          <w:noProof/>
        </w:rPr>
        <w:drawing>
          <wp:anchor distT="0" distB="0" distL="114300" distR="114300" simplePos="0" relativeHeight="251668480" behindDoc="0" locked="0" layoutInCell="1" allowOverlap="1" wp14:anchorId="5BEAAE49" wp14:editId="526948AF">
            <wp:simplePos x="0" y="0"/>
            <wp:positionH relativeFrom="column">
              <wp:posOffset>0</wp:posOffset>
            </wp:positionH>
            <wp:positionV relativeFrom="paragraph">
              <wp:posOffset>157480</wp:posOffset>
            </wp:positionV>
            <wp:extent cx="3434080" cy="1788160"/>
            <wp:effectExtent l="0" t="0" r="0" b="0"/>
            <wp:wrapSquare wrapText="bothSides"/>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t="7122" r="46344" b="71265"/>
                    <a:stretch/>
                  </pic:blipFill>
                  <pic:spPr bwMode="auto">
                    <a:xfrm>
                      <a:off x="0" y="0"/>
                      <a:ext cx="3434080" cy="1788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7A5B" w:rsidRPr="00E47341">
        <w:rPr>
          <w:rFonts w:ascii="Garamond" w:hAnsi="Garamond"/>
        </w:rPr>
        <w:t>6. (a) Identify the element whose PES spectrum is shown.</w:t>
      </w:r>
      <w:r w:rsidR="001B7A5B" w:rsidRPr="00E47341">
        <w:rPr>
          <w:rFonts w:ascii="Garamond" w:hAnsi="Garamond"/>
        </w:rPr>
        <w:tab/>
        <w:t xml:space="preserve">(b) Draw </w:t>
      </w:r>
      <w:r>
        <w:rPr>
          <w:rFonts w:ascii="Garamond" w:hAnsi="Garamond"/>
        </w:rPr>
        <w:t xml:space="preserve">either </w:t>
      </w:r>
      <w:r w:rsidR="001B7A5B" w:rsidRPr="00E47341">
        <w:rPr>
          <w:rFonts w:ascii="Garamond" w:hAnsi="Garamond"/>
        </w:rPr>
        <w:t xml:space="preserve">the Bohr diagram </w:t>
      </w:r>
      <w:r>
        <w:rPr>
          <w:rFonts w:ascii="Garamond" w:hAnsi="Garamond"/>
        </w:rPr>
        <w:t xml:space="preserve">or Aufbau (orbital) diagram </w:t>
      </w:r>
      <w:r w:rsidR="001B7A5B" w:rsidRPr="00E47341">
        <w:rPr>
          <w:rFonts w:ascii="Garamond" w:hAnsi="Garamond"/>
        </w:rPr>
        <w:t>for this element.</w:t>
      </w:r>
      <w:r w:rsidR="001B7A5B" w:rsidRPr="00E47341">
        <w:rPr>
          <w:rFonts w:ascii="Garamond" w:hAnsi="Garamond"/>
          <w:noProof/>
        </w:rPr>
        <w:t xml:space="preserve"> </w:t>
      </w:r>
    </w:p>
    <w:p w14:paraId="2C1633C6" w14:textId="77777777" w:rsidR="00E311D1" w:rsidRDefault="00E311D1" w:rsidP="001B7A5B">
      <w:pPr>
        <w:pStyle w:val="NoSpacing"/>
        <w:rPr>
          <w:rFonts w:ascii="Garamond" w:hAnsi="Garamond"/>
          <w:noProof/>
        </w:rPr>
      </w:pPr>
    </w:p>
    <w:p w14:paraId="6ACCF05E" w14:textId="77777777" w:rsidR="00E311D1" w:rsidRDefault="00E311D1" w:rsidP="001B7A5B">
      <w:pPr>
        <w:pStyle w:val="NoSpacing"/>
        <w:rPr>
          <w:rFonts w:ascii="Garamond" w:hAnsi="Garamond"/>
          <w:noProof/>
        </w:rPr>
      </w:pPr>
    </w:p>
    <w:p w14:paraId="532E4440" w14:textId="77777777" w:rsidR="00E311D1" w:rsidRDefault="00E311D1" w:rsidP="001B7A5B">
      <w:pPr>
        <w:pStyle w:val="NoSpacing"/>
        <w:rPr>
          <w:rFonts w:ascii="Garamond" w:hAnsi="Garamond"/>
          <w:noProof/>
        </w:rPr>
      </w:pPr>
    </w:p>
    <w:p w14:paraId="30FD4010" w14:textId="77777777" w:rsidR="00E311D1" w:rsidRDefault="00E311D1" w:rsidP="001B7A5B">
      <w:pPr>
        <w:pStyle w:val="NoSpacing"/>
        <w:rPr>
          <w:rFonts w:ascii="Garamond" w:hAnsi="Garamond"/>
          <w:noProof/>
        </w:rPr>
      </w:pPr>
    </w:p>
    <w:p w14:paraId="7E8F8677" w14:textId="77777777" w:rsidR="00E311D1" w:rsidRDefault="00E311D1" w:rsidP="001B7A5B">
      <w:pPr>
        <w:pStyle w:val="NoSpacing"/>
        <w:rPr>
          <w:rFonts w:ascii="Garamond" w:hAnsi="Garamond"/>
          <w:noProof/>
        </w:rPr>
      </w:pPr>
    </w:p>
    <w:p w14:paraId="63268F92" w14:textId="77777777" w:rsidR="00E311D1" w:rsidRDefault="00E311D1" w:rsidP="001B7A5B">
      <w:pPr>
        <w:pStyle w:val="NoSpacing"/>
        <w:rPr>
          <w:rFonts w:ascii="Garamond" w:hAnsi="Garamond"/>
          <w:noProof/>
        </w:rPr>
      </w:pPr>
    </w:p>
    <w:p w14:paraId="595EB61E" w14:textId="77777777" w:rsidR="00E311D1" w:rsidRDefault="00E311D1" w:rsidP="001B7A5B">
      <w:pPr>
        <w:pStyle w:val="NoSpacing"/>
        <w:rPr>
          <w:rFonts w:ascii="Garamond" w:hAnsi="Garamond"/>
          <w:noProof/>
        </w:rPr>
      </w:pPr>
    </w:p>
    <w:p w14:paraId="217D9430" w14:textId="77777777" w:rsidR="00E311D1" w:rsidRDefault="00E311D1" w:rsidP="001B7A5B">
      <w:pPr>
        <w:pStyle w:val="NoSpacing"/>
        <w:rPr>
          <w:rFonts w:ascii="Garamond" w:hAnsi="Garamond"/>
          <w:noProof/>
        </w:rPr>
      </w:pPr>
    </w:p>
    <w:p w14:paraId="69AAAF81" w14:textId="77777777" w:rsidR="00E311D1" w:rsidRDefault="00E311D1" w:rsidP="001B7A5B">
      <w:pPr>
        <w:pStyle w:val="NoSpacing"/>
        <w:rPr>
          <w:rFonts w:ascii="Garamond" w:hAnsi="Garamond"/>
          <w:noProof/>
        </w:rPr>
      </w:pPr>
    </w:p>
    <w:p w14:paraId="541BDF4C" w14:textId="77777777" w:rsidR="00E311D1" w:rsidRDefault="00E311D1" w:rsidP="001B7A5B">
      <w:pPr>
        <w:pStyle w:val="NoSpacing"/>
        <w:rPr>
          <w:rFonts w:ascii="Garamond" w:hAnsi="Garamond"/>
          <w:noProof/>
        </w:rPr>
      </w:pPr>
    </w:p>
    <w:p w14:paraId="4C5254FA" w14:textId="77777777" w:rsidR="00E311D1" w:rsidRDefault="00E311D1" w:rsidP="001B7A5B">
      <w:pPr>
        <w:pStyle w:val="NoSpacing"/>
        <w:rPr>
          <w:rFonts w:ascii="Garamond" w:hAnsi="Garamond"/>
          <w:noProof/>
        </w:rPr>
      </w:pPr>
    </w:p>
    <w:p w14:paraId="58286435" w14:textId="77777777" w:rsidR="00E311D1" w:rsidRDefault="00E311D1" w:rsidP="001B7A5B">
      <w:pPr>
        <w:pStyle w:val="NoSpacing"/>
        <w:rPr>
          <w:rFonts w:ascii="Garamond" w:hAnsi="Garamond"/>
          <w:noProof/>
        </w:rPr>
        <w:sectPr w:rsidR="00E311D1" w:rsidSect="001B7A5B">
          <w:footerReference w:type="even" r:id="rId32"/>
          <w:footerReference w:type="default" r:id="rId33"/>
          <w:pgSz w:w="12240" w:h="15840"/>
          <w:pgMar w:top="1008" w:right="1008" w:bottom="1008" w:left="1008" w:header="720" w:footer="720" w:gutter="0"/>
          <w:cols w:space="720"/>
          <w:docGrid w:linePitch="360"/>
        </w:sectPr>
      </w:pPr>
    </w:p>
    <w:p w14:paraId="67DC2C78" w14:textId="0D92EA04" w:rsidR="001B7A5B" w:rsidRPr="00E47341" w:rsidRDefault="001B7A5B" w:rsidP="001B7A5B">
      <w:pPr>
        <w:pStyle w:val="NoSpacing"/>
        <w:rPr>
          <w:rFonts w:ascii="Garamond" w:hAnsi="Garamond"/>
          <w:noProof/>
        </w:rPr>
      </w:pPr>
      <w:r w:rsidRPr="00E47341">
        <w:rPr>
          <w:rFonts w:ascii="Garamond" w:hAnsi="Garamond"/>
          <w:noProof/>
        </w:rPr>
        <w:t>(c) Sketch the PES spectrum for the atom having 8 fewer protons than this atom. Label the axes clearly show the approximate energies.</w:t>
      </w:r>
    </w:p>
    <w:p w14:paraId="04A2F135" w14:textId="77777777" w:rsidR="001B7A5B" w:rsidRDefault="001B7A5B" w:rsidP="001B7A5B">
      <w:pPr>
        <w:pStyle w:val="NoSpacing"/>
        <w:rPr>
          <w:rFonts w:ascii="Garamond" w:hAnsi="Garamond"/>
          <w:noProof/>
        </w:rPr>
      </w:pPr>
    </w:p>
    <w:p w14:paraId="2F6FB4B1" w14:textId="6868B10D" w:rsidR="00E311D1" w:rsidRDefault="001B7A5B" w:rsidP="001B7A5B">
      <w:pPr>
        <w:pStyle w:val="NoSpacing"/>
        <w:rPr>
          <w:rFonts w:ascii="Garamond" w:hAnsi="Garamond"/>
          <w:noProof/>
        </w:rPr>
        <w:sectPr w:rsidR="00E311D1" w:rsidSect="00E311D1">
          <w:type w:val="continuous"/>
          <w:pgSz w:w="12240" w:h="15840"/>
          <w:pgMar w:top="1008" w:right="1008" w:bottom="1008" w:left="1008" w:header="720" w:footer="720" w:gutter="0"/>
          <w:cols w:num="2" w:space="720"/>
          <w:docGrid w:linePitch="360"/>
        </w:sectPr>
      </w:pPr>
      <w:r w:rsidRPr="00E47341">
        <w:rPr>
          <w:rFonts w:ascii="Garamond" w:hAnsi="Garamond"/>
          <w:noProof/>
        </w:rPr>
        <w:t>(d) If photons of wavelength 1.25 x 10</w:t>
      </w:r>
      <w:r w:rsidRPr="00E47341">
        <w:rPr>
          <w:rFonts w:ascii="Garamond" w:hAnsi="Garamond"/>
          <w:noProof/>
          <w:vertAlign w:val="superscript"/>
        </w:rPr>
        <w:t>-8</w:t>
      </w:r>
      <w:r w:rsidRPr="00E47341">
        <w:rPr>
          <w:rFonts w:ascii="Garamond" w:hAnsi="Garamond"/>
          <w:noProof/>
        </w:rPr>
        <w:t xml:space="preserve"> m bombarded the original element, which , if any, of the electrons could be emitted?</w:t>
      </w:r>
      <w:r w:rsidR="00E311D1">
        <w:rPr>
          <w:rFonts w:ascii="Garamond" w:hAnsi="Garamond"/>
          <w:noProof/>
        </w:rPr>
        <w:t xml:space="preserve"> *HINT: calculate the energy of this wave!</w:t>
      </w:r>
    </w:p>
    <w:p w14:paraId="0A393DC8" w14:textId="20992D68" w:rsidR="001B7A5B" w:rsidRDefault="001B7A5B" w:rsidP="001B7A5B">
      <w:pPr>
        <w:pStyle w:val="NoSpacing"/>
        <w:rPr>
          <w:rFonts w:ascii="Garamond" w:hAnsi="Garamond"/>
          <w:noProof/>
        </w:rPr>
      </w:pPr>
    </w:p>
    <w:p w14:paraId="79DA08D7" w14:textId="77777777" w:rsidR="00E311D1" w:rsidRDefault="00E311D1" w:rsidP="001B7A5B">
      <w:pPr>
        <w:pStyle w:val="NoSpacing"/>
        <w:jc w:val="center"/>
        <w:rPr>
          <w:rFonts w:ascii="Garamond" w:hAnsi="Garamond"/>
          <w:b/>
          <w:noProof/>
          <w:sz w:val="28"/>
        </w:rPr>
      </w:pPr>
      <w:r>
        <w:rPr>
          <w:rFonts w:ascii="Garamond" w:hAnsi="Garamond"/>
          <w:b/>
          <w:noProof/>
          <w:sz w:val="28"/>
        </w:rPr>
        <w:br w:type="page"/>
      </w:r>
    </w:p>
    <w:p w14:paraId="5E4AABCF" w14:textId="502D6DCC" w:rsidR="001B7A5B" w:rsidRPr="00B20BCF" w:rsidRDefault="001B7A5B" w:rsidP="001B7A5B">
      <w:pPr>
        <w:pStyle w:val="NoSpacing"/>
        <w:jc w:val="center"/>
        <w:rPr>
          <w:rFonts w:ascii="Garamond" w:hAnsi="Garamond"/>
          <w:b/>
          <w:noProof/>
          <w:sz w:val="28"/>
        </w:rPr>
      </w:pPr>
      <w:r>
        <w:rPr>
          <w:rFonts w:ascii="Garamond" w:hAnsi="Garamond"/>
          <w:b/>
          <w:noProof/>
          <w:sz w:val="28"/>
        </w:rPr>
        <w:t xml:space="preserve">Spectroscopy </w:t>
      </w:r>
      <w:r w:rsidRPr="00B20BCF">
        <w:rPr>
          <w:rFonts w:ascii="Garamond" w:hAnsi="Garamond"/>
          <w:b/>
          <w:noProof/>
          <w:sz w:val="28"/>
        </w:rPr>
        <w:t>Review Questions</w:t>
      </w:r>
    </w:p>
    <w:p w14:paraId="71AE053B" w14:textId="77777777" w:rsidR="001B7A5B" w:rsidRPr="00E47341" w:rsidRDefault="001B7A5B" w:rsidP="001B7A5B">
      <w:pPr>
        <w:pStyle w:val="NoSpacing"/>
        <w:rPr>
          <w:rFonts w:ascii="Garamond" w:hAnsi="Garamond"/>
          <w:noProof/>
        </w:rPr>
      </w:pPr>
      <w:r>
        <w:rPr>
          <w:rFonts w:ascii="Garamond" w:hAnsi="Garamond"/>
          <w:noProof/>
        </w:rPr>
        <w:t xml:space="preserve">1. </w:t>
      </w:r>
      <w:r w:rsidRPr="00E47341">
        <w:rPr>
          <w:rFonts w:ascii="Garamond" w:hAnsi="Garamond"/>
          <w:noProof/>
        </w:rPr>
        <w:t>Complete the following table:</w:t>
      </w:r>
    </w:p>
    <w:tbl>
      <w:tblPr>
        <w:tblStyle w:val="TableGrid"/>
        <w:tblW w:w="0" w:type="auto"/>
        <w:tblInd w:w="720" w:type="dxa"/>
        <w:tblLook w:val="04A0" w:firstRow="1" w:lastRow="0" w:firstColumn="1" w:lastColumn="0" w:noHBand="0" w:noVBand="1"/>
      </w:tblPr>
      <w:tblGrid>
        <w:gridCol w:w="3239"/>
        <w:gridCol w:w="3256"/>
        <w:gridCol w:w="3225"/>
      </w:tblGrid>
      <w:tr w:rsidR="001B7A5B" w:rsidRPr="00E47341" w14:paraId="7FB45210" w14:textId="77777777" w:rsidTr="00EB6225">
        <w:tc>
          <w:tcPr>
            <w:tcW w:w="3432" w:type="dxa"/>
          </w:tcPr>
          <w:p w14:paraId="3C0B8AE4" w14:textId="77777777" w:rsidR="001B7A5B" w:rsidRPr="00E47341" w:rsidRDefault="001B7A5B" w:rsidP="00EB6225">
            <w:pPr>
              <w:pStyle w:val="NoSpacing"/>
              <w:rPr>
                <w:rFonts w:ascii="Garamond" w:hAnsi="Garamond"/>
                <w:noProof/>
              </w:rPr>
            </w:pPr>
            <w:r w:rsidRPr="00E47341">
              <w:rPr>
                <w:rFonts w:ascii="Garamond" w:hAnsi="Garamond"/>
                <w:noProof/>
              </w:rPr>
              <w:t>Region of EM Spectrum</w:t>
            </w:r>
          </w:p>
        </w:tc>
        <w:tc>
          <w:tcPr>
            <w:tcW w:w="3432" w:type="dxa"/>
          </w:tcPr>
          <w:p w14:paraId="21DC1A62" w14:textId="77777777" w:rsidR="001B7A5B" w:rsidRPr="00E47341" w:rsidRDefault="001B7A5B" w:rsidP="00EB6225">
            <w:pPr>
              <w:pStyle w:val="NoSpacing"/>
              <w:rPr>
                <w:rFonts w:ascii="Garamond" w:hAnsi="Garamond"/>
                <w:noProof/>
              </w:rPr>
            </w:pPr>
            <w:r w:rsidRPr="00E47341">
              <w:rPr>
                <w:rFonts w:ascii="Garamond" w:hAnsi="Garamond"/>
                <w:noProof/>
              </w:rPr>
              <w:t>Spectroscopic Technique</w:t>
            </w:r>
          </w:p>
        </w:tc>
        <w:tc>
          <w:tcPr>
            <w:tcW w:w="3432" w:type="dxa"/>
          </w:tcPr>
          <w:p w14:paraId="13ECD501" w14:textId="77777777" w:rsidR="001B7A5B" w:rsidRPr="00E47341" w:rsidRDefault="001B7A5B" w:rsidP="00EB6225">
            <w:pPr>
              <w:pStyle w:val="NoSpacing"/>
              <w:rPr>
                <w:rFonts w:ascii="Garamond" w:hAnsi="Garamond"/>
                <w:noProof/>
              </w:rPr>
            </w:pPr>
            <w:r w:rsidRPr="00E47341">
              <w:rPr>
                <w:rFonts w:ascii="Garamond" w:hAnsi="Garamond"/>
                <w:noProof/>
              </w:rPr>
              <w:t>Photons Used To</w:t>
            </w:r>
          </w:p>
        </w:tc>
      </w:tr>
      <w:tr w:rsidR="001B7A5B" w:rsidRPr="00E47341" w14:paraId="3363570C" w14:textId="77777777" w:rsidTr="00EB6225">
        <w:tc>
          <w:tcPr>
            <w:tcW w:w="3432" w:type="dxa"/>
          </w:tcPr>
          <w:p w14:paraId="43BD33B0" w14:textId="77777777" w:rsidR="001B7A5B" w:rsidRPr="00E47341" w:rsidRDefault="001B7A5B" w:rsidP="00EB6225">
            <w:pPr>
              <w:pStyle w:val="NoSpacing"/>
              <w:rPr>
                <w:rFonts w:ascii="Garamond" w:hAnsi="Garamond"/>
                <w:noProof/>
              </w:rPr>
            </w:pPr>
            <w:r w:rsidRPr="00E47341">
              <w:rPr>
                <w:rFonts w:ascii="Garamond" w:hAnsi="Garamond"/>
                <w:noProof/>
              </w:rPr>
              <w:t>Radio Waves</w:t>
            </w:r>
          </w:p>
          <w:p w14:paraId="4C74B4CA" w14:textId="77777777" w:rsidR="001B7A5B" w:rsidRPr="00E47341" w:rsidRDefault="001B7A5B" w:rsidP="00EB6225">
            <w:pPr>
              <w:pStyle w:val="NoSpacing"/>
              <w:rPr>
                <w:rFonts w:ascii="Garamond" w:hAnsi="Garamond"/>
                <w:noProof/>
              </w:rPr>
            </w:pPr>
          </w:p>
        </w:tc>
        <w:tc>
          <w:tcPr>
            <w:tcW w:w="3432" w:type="dxa"/>
          </w:tcPr>
          <w:p w14:paraId="344878A8" w14:textId="77777777" w:rsidR="001B7A5B" w:rsidRPr="00E47341" w:rsidRDefault="001B7A5B" w:rsidP="00EB6225">
            <w:pPr>
              <w:pStyle w:val="NoSpacing"/>
              <w:rPr>
                <w:rFonts w:ascii="Garamond" w:hAnsi="Garamond"/>
                <w:noProof/>
              </w:rPr>
            </w:pPr>
            <w:r w:rsidRPr="00E47341">
              <w:rPr>
                <w:rFonts w:ascii="Garamond" w:hAnsi="Garamond"/>
                <w:noProof/>
              </w:rPr>
              <w:t>NMR (nuclear magnetic resonance)</w:t>
            </w:r>
          </w:p>
        </w:tc>
        <w:tc>
          <w:tcPr>
            <w:tcW w:w="3432" w:type="dxa"/>
          </w:tcPr>
          <w:p w14:paraId="5B49A59D" w14:textId="77777777" w:rsidR="001B7A5B" w:rsidRPr="00E47341" w:rsidRDefault="001B7A5B" w:rsidP="00EB6225">
            <w:pPr>
              <w:pStyle w:val="NoSpacing"/>
              <w:rPr>
                <w:rFonts w:ascii="Garamond" w:hAnsi="Garamond"/>
                <w:noProof/>
              </w:rPr>
            </w:pPr>
            <w:r w:rsidRPr="00E47341">
              <w:rPr>
                <w:rFonts w:ascii="Garamond" w:hAnsi="Garamond"/>
                <w:noProof/>
              </w:rPr>
              <w:t>Measure energy changes causing nuclear spin to study molecular structure.</w:t>
            </w:r>
          </w:p>
        </w:tc>
      </w:tr>
      <w:tr w:rsidR="001B7A5B" w:rsidRPr="00E47341" w14:paraId="1903D1DB" w14:textId="77777777" w:rsidTr="00EB6225">
        <w:tc>
          <w:tcPr>
            <w:tcW w:w="3432" w:type="dxa"/>
          </w:tcPr>
          <w:p w14:paraId="050F2721" w14:textId="77777777" w:rsidR="001B7A5B" w:rsidRPr="00E47341" w:rsidRDefault="001B7A5B" w:rsidP="00EB6225">
            <w:pPr>
              <w:pStyle w:val="NoSpacing"/>
              <w:rPr>
                <w:rFonts w:ascii="Garamond" w:hAnsi="Garamond"/>
                <w:noProof/>
              </w:rPr>
            </w:pPr>
            <w:r w:rsidRPr="00E47341">
              <w:rPr>
                <w:rFonts w:ascii="Garamond" w:hAnsi="Garamond"/>
                <w:noProof/>
              </w:rPr>
              <w:t>Infrared</w:t>
            </w:r>
          </w:p>
          <w:p w14:paraId="315CC035" w14:textId="77777777" w:rsidR="001B7A5B" w:rsidRPr="00E47341" w:rsidRDefault="001B7A5B" w:rsidP="00EB6225">
            <w:pPr>
              <w:pStyle w:val="NoSpacing"/>
              <w:rPr>
                <w:rFonts w:ascii="Garamond" w:hAnsi="Garamond"/>
                <w:noProof/>
              </w:rPr>
            </w:pPr>
          </w:p>
          <w:p w14:paraId="4E4672F7" w14:textId="77777777" w:rsidR="001B7A5B" w:rsidRPr="00E47341" w:rsidRDefault="001B7A5B" w:rsidP="00EB6225">
            <w:pPr>
              <w:pStyle w:val="NoSpacing"/>
              <w:rPr>
                <w:rFonts w:ascii="Garamond" w:hAnsi="Garamond"/>
                <w:noProof/>
              </w:rPr>
            </w:pPr>
          </w:p>
        </w:tc>
        <w:tc>
          <w:tcPr>
            <w:tcW w:w="3432" w:type="dxa"/>
          </w:tcPr>
          <w:p w14:paraId="7FB55308" w14:textId="77777777" w:rsidR="001B7A5B" w:rsidRPr="00E47341" w:rsidRDefault="001B7A5B" w:rsidP="00EB6225">
            <w:pPr>
              <w:pStyle w:val="NoSpacing"/>
              <w:rPr>
                <w:rFonts w:ascii="Garamond" w:hAnsi="Garamond"/>
                <w:noProof/>
              </w:rPr>
            </w:pPr>
          </w:p>
        </w:tc>
        <w:tc>
          <w:tcPr>
            <w:tcW w:w="3432" w:type="dxa"/>
          </w:tcPr>
          <w:p w14:paraId="6A3F49EC" w14:textId="77777777" w:rsidR="001B7A5B" w:rsidRPr="00E47341" w:rsidRDefault="001B7A5B" w:rsidP="00EB6225">
            <w:pPr>
              <w:pStyle w:val="NoSpacing"/>
              <w:rPr>
                <w:rFonts w:ascii="Garamond" w:hAnsi="Garamond"/>
                <w:noProof/>
              </w:rPr>
            </w:pPr>
          </w:p>
        </w:tc>
      </w:tr>
      <w:tr w:rsidR="001B7A5B" w:rsidRPr="00E47341" w14:paraId="4DCC0E77" w14:textId="77777777" w:rsidTr="00EB6225">
        <w:tc>
          <w:tcPr>
            <w:tcW w:w="3432" w:type="dxa"/>
          </w:tcPr>
          <w:p w14:paraId="42968059" w14:textId="77777777" w:rsidR="001B7A5B" w:rsidRPr="00E47341" w:rsidRDefault="001B7A5B" w:rsidP="00EB6225">
            <w:pPr>
              <w:pStyle w:val="NoSpacing"/>
              <w:rPr>
                <w:rFonts w:ascii="Garamond" w:hAnsi="Garamond"/>
                <w:noProof/>
              </w:rPr>
            </w:pPr>
            <w:r w:rsidRPr="00E47341">
              <w:rPr>
                <w:rFonts w:ascii="Garamond" w:hAnsi="Garamond"/>
                <w:noProof/>
              </w:rPr>
              <w:t>UV/Visible</w:t>
            </w:r>
          </w:p>
          <w:p w14:paraId="22C69C3E" w14:textId="77777777" w:rsidR="001B7A5B" w:rsidRPr="00E47341" w:rsidRDefault="001B7A5B" w:rsidP="00EB6225">
            <w:pPr>
              <w:pStyle w:val="NoSpacing"/>
              <w:rPr>
                <w:rFonts w:ascii="Garamond" w:hAnsi="Garamond"/>
                <w:noProof/>
              </w:rPr>
            </w:pPr>
          </w:p>
          <w:p w14:paraId="3864BC0F" w14:textId="77777777" w:rsidR="001B7A5B" w:rsidRPr="00E47341" w:rsidRDefault="001B7A5B" w:rsidP="00EB6225">
            <w:pPr>
              <w:pStyle w:val="NoSpacing"/>
              <w:rPr>
                <w:rFonts w:ascii="Garamond" w:hAnsi="Garamond"/>
                <w:noProof/>
              </w:rPr>
            </w:pPr>
          </w:p>
        </w:tc>
        <w:tc>
          <w:tcPr>
            <w:tcW w:w="3432" w:type="dxa"/>
          </w:tcPr>
          <w:p w14:paraId="0B8F5482" w14:textId="77777777" w:rsidR="001B7A5B" w:rsidRPr="00E47341" w:rsidRDefault="001B7A5B" w:rsidP="00EB6225">
            <w:pPr>
              <w:pStyle w:val="NoSpacing"/>
              <w:rPr>
                <w:rFonts w:ascii="Garamond" w:hAnsi="Garamond"/>
                <w:noProof/>
              </w:rPr>
            </w:pPr>
          </w:p>
        </w:tc>
        <w:tc>
          <w:tcPr>
            <w:tcW w:w="3432" w:type="dxa"/>
          </w:tcPr>
          <w:p w14:paraId="14A9B687" w14:textId="77777777" w:rsidR="001B7A5B" w:rsidRPr="00E47341" w:rsidRDefault="001B7A5B" w:rsidP="00EB6225">
            <w:pPr>
              <w:pStyle w:val="NoSpacing"/>
              <w:rPr>
                <w:rFonts w:ascii="Garamond" w:hAnsi="Garamond"/>
                <w:noProof/>
              </w:rPr>
            </w:pPr>
          </w:p>
        </w:tc>
      </w:tr>
      <w:tr w:rsidR="001B7A5B" w:rsidRPr="00E47341" w14:paraId="0C20D541" w14:textId="77777777" w:rsidTr="00EB6225">
        <w:tc>
          <w:tcPr>
            <w:tcW w:w="3432" w:type="dxa"/>
          </w:tcPr>
          <w:p w14:paraId="2853D8A1" w14:textId="77777777" w:rsidR="001B7A5B" w:rsidRPr="00E47341" w:rsidRDefault="001B7A5B" w:rsidP="00EB6225">
            <w:pPr>
              <w:pStyle w:val="NoSpacing"/>
              <w:rPr>
                <w:rFonts w:ascii="Garamond" w:hAnsi="Garamond"/>
                <w:noProof/>
              </w:rPr>
            </w:pPr>
            <w:r w:rsidRPr="00E47341">
              <w:rPr>
                <w:rFonts w:ascii="Garamond" w:hAnsi="Garamond"/>
                <w:noProof/>
              </w:rPr>
              <w:t>X-Rays</w:t>
            </w:r>
          </w:p>
          <w:p w14:paraId="33AA5375" w14:textId="77777777" w:rsidR="001B7A5B" w:rsidRPr="00E47341" w:rsidRDefault="001B7A5B" w:rsidP="00EB6225">
            <w:pPr>
              <w:pStyle w:val="NoSpacing"/>
              <w:rPr>
                <w:rFonts w:ascii="Garamond" w:hAnsi="Garamond"/>
                <w:noProof/>
              </w:rPr>
            </w:pPr>
          </w:p>
          <w:p w14:paraId="28508779" w14:textId="77777777" w:rsidR="001B7A5B" w:rsidRPr="00E47341" w:rsidRDefault="001B7A5B" w:rsidP="00EB6225">
            <w:pPr>
              <w:pStyle w:val="NoSpacing"/>
              <w:rPr>
                <w:rFonts w:ascii="Garamond" w:hAnsi="Garamond"/>
                <w:noProof/>
              </w:rPr>
            </w:pPr>
          </w:p>
        </w:tc>
        <w:tc>
          <w:tcPr>
            <w:tcW w:w="3432" w:type="dxa"/>
          </w:tcPr>
          <w:p w14:paraId="3469E9E0" w14:textId="77777777" w:rsidR="001B7A5B" w:rsidRPr="00E47341" w:rsidRDefault="001B7A5B" w:rsidP="00EB6225">
            <w:pPr>
              <w:pStyle w:val="NoSpacing"/>
              <w:rPr>
                <w:rFonts w:ascii="Garamond" w:hAnsi="Garamond"/>
                <w:noProof/>
              </w:rPr>
            </w:pPr>
          </w:p>
        </w:tc>
        <w:tc>
          <w:tcPr>
            <w:tcW w:w="3432" w:type="dxa"/>
          </w:tcPr>
          <w:p w14:paraId="5E3E03B3" w14:textId="77777777" w:rsidR="001B7A5B" w:rsidRPr="00E47341" w:rsidRDefault="001B7A5B" w:rsidP="00EB6225">
            <w:pPr>
              <w:pStyle w:val="NoSpacing"/>
              <w:rPr>
                <w:rFonts w:ascii="Garamond" w:hAnsi="Garamond"/>
                <w:noProof/>
              </w:rPr>
            </w:pPr>
          </w:p>
        </w:tc>
      </w:tr>
    </w:tbl>
    <w:p w14:paraId="62A1CF51" w14:textId="77777777" w:rsidR="001B7A5B" w:rsidRPr="00E47341" w:rsidRDefault="001B7A5B" w:rsidP="001B7A5B">
      <w:pPr>
        <w:pStyle w:val="NoSpacing"/>
        <w:rPr>
          <w:rFonts w:ascii="Garamond" w:hAnsi="Garamond"/>
          <w:noProof/>
        </w:rPr>
      </w:pPr>
    </w:p>
    <w:p w14:paraId="749B32CF" w14:textId="77777777" w:rsidR="001B7A5B" w:rsidRPr="00E47341" w:rsidRDefault="001B7A5B" w:rsidP="001B7A5B">
      <w:pPr>
        <w:pStyle w:val="NoSpacing"/>
        <w:rPr>
          <w:rFonts w:ascii="Garamond" w:hAnsi="Garamond"/>
          <w:noProof/>
        </w:rPr>
      </w:pPr>
      <w:r>
        <w:rPr>
          <w:rFonts w:ascii="Garamond" w:hAnsi="Garamond"/>
          <w:noProof/>
        </w:rPr>
        <w:t xml:space="preserve">2. </w:t>
      </w:r>
      <w:r w:rsidRPr="00E47341">
        <w:rPr>
          <w:rFonts w:ascii="Garamond" w:hAnsi="Garamond"/>
          <w:noProof/>
        </w:rPr>
        <w:t>The first ionization energies for selected elements from the second period of the periodic table are as follows:</w:t>
      </w:r>
    </w:p>
    <w:tbl>
      <w:tblPr>
        <w:tblStyle w:val="TableGrid"/>
        <w:tblW w:w="0" w:type="auto"/>
        <w:tblInd w:w="720" w:type="dxa"/>
        <w:tblLook w:val="04A0" w:firstRow="1" w:lastRow="0" w:firstColumn="1" w:lastColumn="0" w:noHBand="0" w:noVBand="1"/>
      </w:tblPr>
      <w:tblGrid>
        <w:gridCol w:w="1413"/>
        <w:gridCol w:w="1352"/>
        <w:gridCol w:w="1351"/>
        <w:gridCol w:w="1365"/>
        <w:gridCol w:w="1365"/>
        <w:gridCol w:w="1365"/>
        <w:gridCol w:w="1365"/>
      </w:tblGrid>
      <w:tr w:rsidR="001B7A5B" w:rsidRPr="00E47341" w14:paraId="711C7302" w14:textId="77777777" w:rsidTr="00EB6225">
        <w:tc>
          <w:tcPr>
            <w:tcW w:w="1413" w:type="dxa"/>
          </w:tcPr>
          <w:p w14:paraId="00F92DFB" w14:textId="77777777" w:rsidR="001B7A5B" w:rsidRPr="00E47341" w:rsidRDefault="001B7A5B" w:rsidP="00EB6225">
            <w:pPr>
              <w:pStyle w:val="NoSpacing"/>
              <w:rPr>
                <w:rFonts w:ascii="Garamond" w:hAnsi="Garamond"/>
                <w:noProof/>
              </w:rPr>
            </w:pPr>
            <w:r w:rsidRPr="00E47341">
              <w:rPr>
                <w:rFonts w:ascii="Garamond" w:hAnsi="Garamond"/>
                <w:noProof/>
              </w:rPr>
              <w:t>Atom</w:t>
            </w:r>
          </w:p>
        </w:tc>
        <w:tc>
          <w:tcPr>
            <w:tcW w:w="1352" w:type="dxa"/>
          </w:tcPr>
          <w:p w14:paraId="7265B68B" w14:textId="77777777" w:rsidR="001B7A5B" w:rsidRPr="00E47341" w:rsidRDefault="001B7A5B" w:rsidP="00EB6225">
            <w:pPr>
              <w:pStyle w:val="NoSpacing"/>
              <w:rPr>
                <w:rFonts w:ascii="Garamond" w:hAnsi="Garamond"/>
                <w:noProof/>
              </w:rPr>
            </w:pPr>
            <w:r w:rsidRPr="00E47341">
              <w:rPr>
                <w:rFonts w:ascii="Garamond" w:hAnsi="Garamond"/>
                <w:noProof/>
              </w:rPr>
              <w:t xml:space="preserve">Li – 3 </w:t>
            </w:r>
          </w:p>
        </w:tc>
        <w:tc>
          <w:tcPr>
            <w:tcW w:w="1351" w:type="dxa"/>
          </w:tcPr>
          <w:p w14:paraId="4318F3D3" w14:textId="77777777" w:rsidR="001B7A5B" w:rsidRPr="00E47341" w:rsidRDefault="001B7A5B" w:rsidP="00EB6225">
            <w:pPr>
              <w:pStyle w:val="NoSpacing"/>
              <w:rPr>
                <w:rFonts w:ascii="Garamond" w:hAnsi="Garamond"/>
                <w:noProof/>
              </w:rPr>
            </w:pPr>
            <w:r w:rsidRPr="00E47341">
              <w:rPr>
                <w:rFonts w:ascii="Garamond" w:hAnsi="Garamond"/>
                <w:noProof/>
              </w:rPr>
              <w:t xml:space="preserve">Be – 4 </w:t>
            </w:r>
          </w:p>
        </w:tc>
        <w:tc>
          <w:tcPr>
            <w:tcW w:w="1365" w:type="dxa"/>
          </w:tcPr>
          <w:p w14:paraId="2F4EB84D" w14:textId="77777777" w:rsidR="001B7A5B" w:rsidRPr="00E47341" w:rsidRDefault="001B7A5B" w:rsidP="00EB6225">
            <w:pPr>
              <w:pStyle w:val="NoSpacing"/>
              <w:rPr>
                <w:rFonts w:ascii="Garamond" w:hAnsi="Garamond"/>
                <w:noProof/>
              </w:rPr>
            </w:pPr>
            <w:r w:rsidRPr="00E47341">
              <w:rPr>
                <w:rFonts w:ascii="Garamond" w:hAnsi="Garamond"/>
                <w:noProof/>
              </w:rPr>
              <w:t xml:space="preserve">C – 6 </w:t>
            </w:r>
          </w:p>
        </w:tc>
        <w:tc>
          <w:tcPr>
            <w:tcW w:w="1365" w:type="dxa"/>
          </w:tcPr>
          <w:p w14:paraId="7A0122DB" w14:textId="77777777" w:rsidR="001B7A5B" w:rsidRPr="00E47341" w:rsidRDefault="001B7A5B" w:rsidP="00EB6225">
            <w:pPr>
              <w:pStyle w:val="NoSpacing"/>
              <w:rPr>
                <w:rFonts w:ascii="Garamond" w:hAnsi="Garamond"/>
                <w:noProof/>
              </w:rPr>
            </w:pPr>
            <w:r w:rsidRPr="00E47341">
              <w:rPr>
                <w:rFonts w:ascii="Garamond" w:hAnsi="Garamond"/>
                <w:noProof/>
              </w:rPr>
              <w:t xml:space="preserve">N – 7 </w:t>
            </w:r>
          </w:p>
        </w:tc>
        <w:tc>
          <w:tcPr>
            <w:tcW w:w="1365" w:type="dxa"/>
          </w:tcPr>
          <w:p w14:paraId="18A3374D" w14:textId="77777777" w:rsidR="001B7A5B" w:rsidRPr="00E47341" w:rsidRDefault="001B7A5B" w:rsidP="00EB6225">
            <w:pPr>
              <w:pStyle w:val="NoSpacing"/>
              <w:rPr>
                <w:rFonts w:ascii="Garamond" w:hAnsi="Garamond"/>
                <w:noProof/>
              </w:rPr>
            </w:pPr>
            <w:r w:rsidRPr="00E47341">
              <w:rPr>
                <w:rFonts w:ascii="Garamond" w:hAnsi="Garamond"/>
                <w:noProof/>
              </w:rPr>
              <w:t xml:space="preserve">F – 9 </w:t>
            </w:r>
          </w:p>
        </w:tc>
        <w:tc>
          <w:tcPr>
            <w:tcW w:w="1365" w:type="dxa"/>
          </w:tcPr>
          <w:p w14:paraId="488D55AC" w14:textId="77777777" w:rsidR="001B7A5B" w:rsidRPr="00E47341" w:rsidRDefault="001B7A5B" w:rsidP="00EB6225">
            <w:pPr>
              <w:pStyle w:val="NoSpacing"/>
              <w:rPr>
                <w:rFonts w:ascii="Garamond" w:hAnsi="Garamond"/>
                <w:noProof/>
              </w:rPr>
            </w:pPr>
            <w:r w:rsidRPr="00E47341">
              <w:rPr>
                <w:rFonts w:ascii="Garamond" w:hAnsi="Garamond"/>
                <w:noProof/>
              </w:rPr>
              <w:t xml:space="preserve">Ne – 10 </w:t>
            </w:r>
          </w:p>
        </w:tc>
      </w:tr>
      <w:tr w:rsidR="001B7A5B" w:rsidRPr="00E47341" w14:paraId="371CB14D" w14:textId="77777777" w:rsidTr="00EB6225">
        <w:tc>
          <w:tcPr>
            <w:tcW w:w="1413" w:type="dxa"/>
          </w:tcPr>
          <w:p w14:paraId="6B751786" w14:textId="77777777" w:rsidR="001B7A5B" w:rsidRPr="00E47341" w:rsidRDefault="001B7A5B" w:rsidP="00EB6225">
            <w:pPr>
              <w:pStyle w:val="NoSpacing"/>
              <w:rPr>
                <w:rFonts w:ascii="Garamond" w:hAnsi="Garamond"/>
                <w:noProof/>
              </w:rPr>
            </w:pPr>
            <w:r w:rsidRPr="00E47341">
              <w:rPr>
                <w:rFonts w:ascii="Garamond" w:hAnsi="Garamond"/>
                <w:noProof/>
              </w:rPr>
              <w:t>1</w:t>
            </w:r>
            <w:r w:rsidRPr="00E47341">
              <w:rPr>
                <w:rFonts w:ascii="Garamond" w:hAnsi="Garamond"/>
                <w:noProof/>
                <w:vertAlign w:val="superscript"/>
              </w:rPr>
              <w:t>st</w:t>
            </w:r>
            <w:r w:rsidRPr="00E47341">
              <w:rPr>
                <w:rFonts w:ascii="Garamond" w:hAnsi="Garamond"/>
                <w:noProof/>
              </w:rPr>
              <w:t xml:space="preserve"> IE (kJ/mol)</w:t>
            </w:r>
          </w:p>
        </w:tc>
        <w:tc>
          <w:tcPr>
            <w:tcW w:w="1352" w:type="dxa"/>
          </w:tcPr>
          <w:p w14:paraId="06145D01" w14:textId="77777777" w:rsidR="001B7A5B" w:rsidRPr="00E47341" w:rsidRDefault="001B7A5B" w:rsidP="00EB6225">
            <w:pPr>
              <w:pStyle w:val="NoSpacing"/>
              <w:rPr>
                <w:rFonts w:ascii="Garamond" w:hAnsi="Garamond"/>
                <w:noProof/>
              </w:rPr>
            </w:pPr>
            <w:r w:rsidRPr="00E47341">
              <w:rPr>
                <w:rFonts w:ascii="Garamond" w:hAnsi="Garamond"/>
                <w:noProof/>
              </w:rPr>
              <w:t>520</w:t>
            </w:r>
          </w:p>
        </w:tc>
        <w:tc>
          <w:tcPr>
            <w:tcW w:w="1351" w:type="dxa"/>
          </w:tcPr>
          <w:p w14:paraId="5640A370" w14:textId="77777777" w:rsidR="001B7A5B" w:rsidRPr="00E47341" w:rsidRDefault="001B7A5B" w:rsidP="00EB6225">
            <w:pPr>
              <w:pStyle w:val="NoSpacing"/>
              <w:rPr>
                <w:rFonts w:ascii="Garamond" w:hAnsi="Garamond"/>
                <w:noProof/>
              </w:rPr>
            </w:pPr>
            <w:r w:rsidRPr="00E47341">
              <w:rPr>
                <w:rFonts w:ascii="Garamond" w:hAnsi="Garamond"/>
                <w:noProof/>
              </w:rPr>
              <w:t>899</w:t>
            </w:r>
          </w:p>
        </w:tc>
        <w:tc>
          <w:tcPr>
            <w:tcW w:w="1365" w:type="dxa"/>
          </w:tcPr>
          <w:p w14:paraId="08CAE2BF" w14:textId="77777777" w:rsidR="001B7A5B" w:rsidRPr="00E47341" w:rsidRDefault="001B7A5B" w:rsidP="00EB6225">
            <w:pPr>
              <w:pStyle w:val="NoSpacing"/>
              <w:rPr>
                <w:rFonts w:ascii="Garamond" w:hAnsi="Garamond"/>
                <w:noProof/>
              </w:rPr>
            </w:pPr>
            <w:r w:rsidRPr="00E47341">
              <w:rPr>
                <w:rFonts w:ascii="Garamond" w:hAnsi="Garamond"/>
                <w:noProof/>
              </w:rPr>
              <w:t>1086</w:t>
            </w:r>
          </w:p>
        </w:tc>
        <w:tc>
          <w:tcPr>
            <w:tcW w:w="1365" w:type="dxa"/>
          </w:tcPr>
          <w:p w14:paraId="6A6971CE" w14:textId="77777777" w:rsidR="001B7A5B" w:rsidRPr="00E47341" w:rsidRDefault="001B7A5B" w:rsidP="00EB6225">
            <w:pPr>
              <w:pStyle w:val="NoSpacing"/>
              <w:rPr>
                <w:rFonts w:ascii="Garamond" w:hAnsi="Garamond"/>
                <w:noProof/>
              </w:rPr>
            </w:pPr>
            <w:r w:rsidRPr="00E47341">
              <w:rPr>
                <w:rFonts w:ascii="Garamond" w:hAnsi="Garamond"/>
                <w:noProof/>
              </w:rPr>
              <w:t>1302</w:t>
            </w:r>
          </w:p>
        </w:tc>
        <w:tc>
          <w:tcPr>
            <w:tcW w:w="1365" w:type="dxa"/>
          </w:tcPr>
          <w:p w14:paraId="6A3FE36B" w14:textId="77777777" w:rsidR="001B7A5B" w:rsidRPr="00E47341" w:rsidRDefault="001B7A5B" w:rsidP="00EB6225">
            <w:pPr>
              <w:pStyle w:val="NoSpacing"/>
              <w:rPr>
                <w:rFonts w:ascii="Garamond" w:hAnsi="Garamond"/>
                <w:noProof/>
              </w:rPr>
            </w:pPr>
            <w:r w:rsidRPr="00E47341">
              <w:rPr>
                <w:rFonts w:ascii="Garamond" w:hAnsi="Garamond"/>
                <w:noProof/>
              </w:rPr>
              <w:t>1681</w:t>
            </w:r>
          </w:p>
        </w:tc>
        <w:tc>
          <w:tcPr>
            <w:tcW w:w="1365" w:type="dxa"/>
          </w:tcPr>
          <w:p w14:paraId="30047C2E" w14:textId="77777777" w:rsidR="001B7A5B" w:rsidRPr="00E47341" w:rsidRDefault="001B7A5B" w:rsidP="00EB6225">
            <w:pPr>
              <w:pStyle w:val="NoSpacing"/>
              <w:rPr>
                <w:rFonts w:ascii="Garamond" w:hAnsi="Garamond"/>
                <w:noProof/>
              </w:rPr>
            </w:pPr>
            <w:r w:rsidRPr="00E47341">
              <w:rPr>
                <w:rFonts w:ascii="Garamond" w:hAnsi="Garamond"/>
                <w:noProof/>
              </w:rPr>
              <w:t>2081</w:t>
            </w:r>
          </w:p>
        </w:tc>
      </w:tr>
    </w:tbl>
    <w:p w14:paraId="62CAA07A" w14:textId="77777777" w:rsidR="001B7A5B" w:rsidRPr="00E47341" w:rsidRDefault="001B7A5B" w:rsidP="001B7A5B">
      <w:pPr>
        <w:pStyle w:val="NoSpacing"/>
        <w:rPr>
          <w:rFonts w:ascii="Garamond" w:hAnsi="Garamond"/>
          <w:noProof/>
        </w:rPr>
      </w:pPr>
      <w:r w:rsidRPr="00E47341">
        <w:rPr>
          <w:rFonts w:ascii="Garamond" w:hAnsi="Garamond"/>
          <w:noProof/>
        </w:rPr>
        <w:t>Use Coulomb’s law to explain the trend in inoization energies in terms of the relative location of the electrons and the charge of the nucleus.</w:t>
      </w:r>
    </w:p>
    <w:p w14:paraId="127B496E" w14:textId="77777777" w:rsidR="001B7A5B" w:rsidRDefault="001B7A5B" w:rsidP="001B7A5B">
      <w:pPr>
        <w:pStyle w:val="NoSpacing"/>
        <w:rPr>
          <w:rFonts w:ascii="Garamond" w:hAnsi="Garamond"/>
          <w:noProof/>
        </w:rPr>
      </w:pPr>
    </w:p>
    <w:p w14:paraId="1EBCC406" w14:textId="77777777" w:rsidR="00E77AF6" w:rsidRPr="00E47341" w:rsidRDefault="00E77AF6" w:rsidP="001B7A5B">
      <w:pPr>
        <w:pStyle w:val="NoSpacing"/>
        <w:rPr>
          <w:rFonts w:ascii="Garamond" w:hAnsi="Garamond"/>
          <w:noProof/>
        </w:rPr>
      </w:pPr>
    </w:p>
    <w:p w14:paraId="4AB8E376" w14:textId="77777777" w:rsidR="001B7A5B" w:rsidRPr="00E47341" w:rsidRDefault="001B7A5B" w:rsidP="001B7A5B">
      <w:pPr>
        <w:pStyle w:val="NoSpacing"/>
        <w:rPr>
          <w:rFonts w:ascii="Garamond" w:hAnsi="Garamond"/>
          <w:noProof/>
        </w:rPr>
      </w:pPr>
    </w:p>
    <w:p w14:paraId="31FAF212" w14:textId="77777777" w:rsidR="001B7A5B" w:rsidRPr="00E47341" w:rsidRDefault="001B7A5B" w:rsidP="001B7A5B">
      <w:pPr>
        <w:pStyle w:val="NoSpacing"/>
        <w:rPr>
          <w:rFonts w:ascii="Garamond" w:hAnsi="Garamond"/>
          <w:noProof/>
        </w:rPr>
      </w:pPr>
    </w:p>
    <w:p w14:paraId="03256BF8" w14:textId="77777777" w:rsidR="001B7A5B" w:rsidRPr="001B7A5B" w:rsidRDefault="001B7A5B" w:rsidP="001B7A5B">
      <w:pPr>
        <w:pStyle w:val="NoSpacing"/>
        <w:rPr>
          <w:rFonts w:ascii="Garamond" w:hAnsi="Garamond"/>
          <w:noProof/>
          <w:sz w:val="20"/>
        </w:rPr>
      </w:pPr>
      <w:r>
        <w:rPr>
          <w:rFonts w:ascii="Garamond" w:hAnsi="Garamond"/>
          <w:noProof/>
        </w:rPr>
        <w:t xml:space="preserve">3. </w:t>
      </w:r>
      <w:r w:rsidRPr="001B7A5B">
        <w:rPr>
          <w:rFonts w:ascii="Garamond" w:hAnsi="Garamond"/>
          <w:noProof/>
          <w:sz w:val="20"/>
        </w:rPr>
        <w:t>(a) Calculate the photon frequencies in 1/s for each of the following regions of the electromagnetic spectrum.</w:t>
      </w:r>
    </w:p>
    <w:p w14:paraId="4DABAAE3" w14:textId="77777777" w:rsidR="001B7A5B" w:rsidRPr="001B7A5B" w:rsidRDefault="001B7A5B" w:rsidP="001B7A5B">
      <w:pPr>
        <w:pStyle w:val="NoSpacing"/>
        <w:rPr>
          <w:rFonts w:ascii="Garamond" w:hAnsi="Garamond"/>
          <w:noProof/>
          <w:sz w:val="20"/>
        </w:rPr>
      </w:pPr>
      <w:r w:rsidRPr="001B7A5B">
        <w:rPr>
          <w:rFonts w:ascii="Garamond" w:hAnsi="Garamond"/>
          <w:noProof/>
          <w:sz w:val="20"/>
        </w:rPr>
        <w:t xml:space="preserve">    (b) What range of the spectrum does each energy correspond to?</w:t>
      </w:r>
    </w:p>
    <w:p w14:paraId="4DC79D3C" w14:textId="77777777" w:rsidR="001B7A5B" w:rsidRPr="001B7A5B" w:rsidRDefault="001B7A5B" w:rsidP="001B7A5B">
      <w:pPr>
        <w:pStyle w:val="NoSpacing"/>
        <w:rPr>
          <w:rFonts w:ascii="Garamond" w:hAnsi="Garamond"/>
          <w:noProof/>
          <w:sz w:val="20"/>
        </w:rPr>
      </w:pPr>
      <w:r w:rsidRPr="001B7A5B">
        <w:rPr>
          <w:rFonts w:ascii="Garamond" w:hAnsi="Garamond"/>
          <w:noProof/>
          <w:sz w:val="20"/>
        </w:rPr>
        <w:t xml:space="preserve">    (c) What type of spectroscopy might it be useful for?</w:t>
      </w:r>
    </w:p>
    <w:tbl>
      <w:tblPr>
        <w:tblStyle w:val="TableGrid"/>
        <w:tblW w:w="0" w:type="auto"/>
        <w:tblInd w:w="720" w:type="dxa"/>
        <w:tblLook w:val="04A0" w:firstRow="1" w:lastRow="0" w:firstColumn="1" w:lastColumn="0" w:noHBand="0" w:noVBand="1"/>
      </w:tblPr>
      <w:tblGrid>
        <w:gridCol w:w="2442"/>
        <w:gridCol w:w="2430"/>
        <w:gridCol w:w="2394"/>
        <w:gridCol w:w="2454"/>
      </w:tblGrid>
      <w:tr w:rsidR="001B7A5B" w:rsidRPr="00E47341" w14:paraId="04B09E3A" w14:textId="77777777" w:rsidTr="00EB6225">
        <w:tc>
          <w:tcPr>
            <w:tcW w:w="2574" w:type="dxa"/>
          </w:tcPr>
          <w:p w14:paraId="7DE7DE4F" w14:textId="77777777" w:rsidR="001B7A5B" w:rsidRPr="00E47341" w:rsidRDefault="001B7A5B" w:rsidP="00EB6225">
            <w:pPr>
              <w:pStyle w:val="NoSpacing"/>
              <w:rPr>
                <w:rFonts w:ascii="Garamond" w:hAnsi="Garamond"/>
                <w:noProof/>
              </w:rPr>
            </w:pPr>
            <w:r w:rsidRPr="00E47341">
              <w:rPr>
                <w:rFonts w:ascii="Garamond" w:hAnsi="Garamond"/>
                <w:noProof/>
              </w:rPr>
              <w:t>Wavelength Range</w:t>
            </w:r>
          </w:p>
        </w:tc>
        <w:tc>
          <w:tcPr>
            <w:tcW w:w="2574" w:type="dxa"/>
          </w:tcPr>
          <w:p w14:paraId="434882E5" w14:textId="77777777" w:rsidR="001B7A5B" w:rsidRPr="00E47341" w:rsidRDefault="001B7A5B" w:rsidP="00EB6225">
            <w:pPr>
              <w:pStyle w:val="NoSpacing"/>
              <w:rPr>
                <w:rFonts w:ascii="Garamond" w:hAnsi="Garamond"/>
                <w:noProof/>
              </w:rPr>
            </w:pPr>
            <w:r w:rsidRPr="00E47341">
              <w:rPr>
                <w:rFonts w:ascii="Garamond" w:hAnsi="Garamond"/>
                <w:noProof/>
              </w:rPr>
              <w:t>(a) Frequency (1/s)</w:t>
            </w:r>
          </w:p>
        </w:tc>
        <w:tc>
          <w:tcPr>
            <w:tcW w:w="2574" w:type="dxa"/>
          </w:tcPr>
          <w:p w14:paraId="4FD27151" w14:textId="77777777" w:rsidR="001B7A5B" w:rsidRPr="00E47341" w:rsidRDefault="001B7A5B" w:rsidP="00EB6225">
            <w:pPr>
              <w:pStyle w:val="NoSpacing"/>
              <w:rPr>
                <w:rFonts w:ascii="Garamond" w:hAnsi="Garamond"/>
                <w:noProof/>
              </w:rPr>
            </w:pPr>
            <w:r w:rsidRPr="00E47341">
              <w:rPr>
                <w:rFonts w:ascii="Garamond" w:hAnsi="Garamond"/>
                <w:noProof/>
              </w:rPr>
              <w:t>(b) Range</w:t>
            </w:r>
          </w:p>
        </w:tc>
        <w:tc>
          <w:tcPr>
            <w:tcW w:w="2574" w:type="dxa"/>
          </w:tcPr>
          <w:p w14:paraId="5752205E" w14:textId="77777777" w:rsidR="001B7A5B" w:rsidRPr="00E47341" w:rsidRDefault="001B7A5B" w:rsidP="00EB6225">
            <w:pPr>
              <w:pStyle w:val="NoSpacing"/>
              <w:rPr>
                <w:rFonts w:ascii="Garamond" w:hAnsi="Garamond"/>
                <w:noProof/>
              </w:rPr>
            </w:pPr>
            <w:r w:rsidRPr="00E47341">
              <w:rPr>
                <w:rFonts w:ascii="Garamond" w:hAnsi="Garamond"/>
                <w:noProof/>
              </w:rPr>
              <w:t>(c) Spectroscopy</w:t>
            </w:r>
          </w:p>
        </w:tc>
      </w:tr>
      <w:tr w:rsidR="001B7A5B" w:rsidRPr="00E47341" w14:paraId="71FD678C" w14:textId="77777777" w:rsidTr="00EB6225">
        <w:tc>
          <w:tcPr>
            <w:tcW w:w="2574" w:type="dxa"/>
          </w:tcPr>
          <w:p w14:paraId="06B2D604" w14:textId="77777777" w:rsidR="001B7A5B" w:rsidRPr="00E47341" w:rsidRDefault="001B7A5B" w:rsidP="00EB6225">
            <w:pPr>
              <w:pStyle w:val="NoSpacing"/>
              <w:rPr>
                <w:rFonts w:ascii="Garamond" w:hAnsi="Garamond"/>
                <w:noProof/>
              </w:rPr>
            </w:pPr>
          </w:p>
          <w:p w14:paraId="15C8FABF" w14:textId="77777777" w:rsidR="001B7A5B" w:rsidRPr="00E47341" w:rsidRDefault="001B7A5B" w:rsidP="00EB6225">
            <w:pPr>
              <w:pStyle w:val="NoSpacing"/>
              <w:rPr>
                <w:rFonts w:ascii="Garamond" w:hAnsi="Garamond"/>
                <w:noProof/>
              </w:rPr>
            </w:pPr>
            <w:r w:rsidRPr="00E47341">
              <w:rPr>
                <w:rFonts w:ascii="Garamond" w:hAnsi="Garamond"/>
                <w:noProof/>
              </w:rPr>
              <w:t>700 nm to 400 nm</w:t>
            </w:r>
          </w:p>
          <w:p w14:paraId="5A483A11" w14:textId="77777777" w:rsidR="001B7A5B" w:rsidRPr="00E47341" w:rsidRDefault="001B7A5B" w:rsidP="00EB6225">
            <w:pPr>
              <w:pStyle w:val="NoSpacing"/>
              <w:rPr>
                <w:rFonts w:ascii="Garamond" w:hAnsi="Garamond"/>
                <w:noProof/>
              </w:rPr>
            </w:pPr>
          </w:p>
        </w:tc>
        <w:tc>
          <w:tcPr>
            <w:tcW w:w="2574" w:type="dxa"/>
          </w:tcPr>
          <w:p w14:paraId="1FE87F5C" w14:textId="77777777" w:rsidR="001B7A5B" w:rsidRPr="00E47341" w:rsidRDefault="001B7A5B" w:rsidP="00EB6225">
            <w:pPr>
              <w:pStyle w:val="NoSpacing"/>
              <w:rPr>
                <w:rFonts w:ascii="Garamond" w:hAnsi="Garamond"/>
                <w:noProof/>
              </w:rPr>
            </w:pPr>
          </w:p>
        </w:tc>
        <w:tc>
          <w:tcPr>
            <w:tcW w:w="2574" w:type="dxa"/>
          </w:tcPr>
          <w:p w14:paraId="356AB674" w14:textId="77777777" w:rsidR="001B7A5B" w:rsidRPr="00E47341" w:rsidRDefault="001B7A5B" w:rsidP="00EB6225">
            <w:pPr>
              <w:pStyle w:val="NoSpacing"/>
              <w:rPr>
                <w:rFonts w:ascii="Garamond" w:hAnsi="Garamond"/>
                <w:noProof/>
              </w:rPr>
            </w:pPr>
          </w:p>
        </w:tc>
        <w:tc>
          <w:tcPr>
            <w:tcW w:w="2574" w:type="dxa"/>
          </w:tcPr>
          <w:p w14:paraId="59E6454C" w14:textId="77777777" w:rsidR="001B7A5B" w:rsidRPr="00E47341" w:rsidRDefault="001B7A5B" w:rsidP="00EB6225">
            <w:pPr>
              <w:pStyle w:val="NoSpacing"/>
              <w:rPr>
                <w:rFonts w:ascii="Garamond" w:hAnsi="Garamond"/>
                <w:noProof/>
              </w:rPr>
            </w:pPr>
          </w:p>
        </w:tc>
      </w:tr>
      <w:tr w:rsidR="001B7A5B" w:rsidRPr="00E47341" w14:paraId="0556A5FD" w14:textId="77777777" w:rsidTr="00EB6225">
        <w:tc>
          <w:tcPr>
            <w:tcW w:w="2574" w:type="dxa"/>
          </w:tcPr>
          <w:p w14:paraId="217A5821" w14:textId="77777777" w:rsidR="001B7A5B" w:rsidRPr="00E47341" w:rsidRDefault="001B7A5B" w:rsidP="00EB6225">
            <w:pPr>
              <w:pStyle w:val="NoSpacing"/>
              <w:rPr>
                <w:rFonts w:ascii="Garamond" w:hAnsi="Garamond"/>
                <w:noProof/>
              </w:rPr>
            </w:pPr>
          </w:p>
          <w:p w14:paraId="6D939D9D" w14:textId="77777777" w:rsidR="001B7A5B" w:rsidRPr="00E47341" w:rsidRDefault="001B7A5B" w:rsidP="00EB6225">
            <w:pPr>
              <w:pStyle w:val="NoSpacing"/>
              <w:rPr>
                <w:rFonts w:ascii="Garamond" w:hAnsi="Garamond"/>
                <w:noProof/>
              </w:rPr>
            </w:pPr>
            <w:r w:rsidRPr="00E47341">
              <w:rPr>
                <w:rFonts w:ascii="Garamond" w:hAnsi="Garamond"/>
                <w:noProof/>
              </w:rPr>
              <w:t>400 nm to 10 nm</w:t>
            </w:r>
          </w:p>
          <w:p w14:paraId="53126FA5" w14:textId="77777777" w:rsidR="001B7A5B" w:rsidRPr="00E47341" w:rsidRDefault="001B7A5B" w:rsidP="00EB6225">
            <w:pPr>
              <w:pStyle w:val="NoSpacing"/>
              <w:rPr>
                <w:rFonts w:ascii="Garamond" w:hAnsi="Garamond"/>
                <w:noProof/>
              </w:rPr>
            </w:pPr>
          </w:p>
        </w:tc>
        <w:tc>
          <w:tcPr>
            <w:tcW w:w="2574" w:type="dxa"/>
          </w:tcPr>
          <w:p w14:paraId="0551DE18" w14:textId="77777777" w:rsidR="001B7A5B" w:rsidRPr="00E47341" w:rsidRDefault="001B7A5B" w:rsidP="00EB6225">
            <w:pPr>
              <w:pStyle w:val="NoSpacing"/>
              <w:rPr>
                <w:rFonts w:ascii="Garamond" w:hAnsi="Garamond"/>
                <w:noProof/>
              </w:rPr>
            </w:pPr>
          </w:p>
        </w:tc>
        <w:tc>
          <w:tcPr>
            <w:tcW w:w="2574" w:type="dxa"/>
          </w:tcPr>
          <w:p w14:paraId="30C1E755" w14:textId="77777777" w:rsidR="001B7A5B" w:rsidRPr="00E47341" w:rsidRDefault="001B7A5B" w:rsidP="00EB6225">
            <w:pPr>
              <w:pStyle w:val="NoSpacing"/>
              <w:rPr>
                <w:rFonts w:ascii="Garamond" w:hAnsi="Garamond"/>
                <w:noProof/>
              </w:rPr>
            </w:pPr>
          </w:p>
        </w:tc>
        <w:tc>
          <w:tcPr>
            <w:tcW w:w="2574" w:type="dxa"/>
          </w:tcPr>
          <w:p w14:paraId="19D46C97" w14:textId="77777777" w:rsidR="001B7A5B" w:rsidRPr="00E47341" w:rsidRDefault="001B7A5B" w:rsidP="00EB6225">
            <w:pPr>
              <w:pStyle w:val="NoSpacing"/>
              <w:rPr>
                <w:rFonts w:ascii="Garamond" w:hAnsi="Garamond"/>
                <w:noProof/>
              </w:rPr>
            </w:pPr>
          </w:p>
        </w:tc>
      </w:tr>
      <w:tr w:rsidR="001B7A5B" w:rsidRPr="00E47341" w14:paraId="04C95608" w14:textId="77777777" w:rsidTr="00EB6225">
        <w:tc>
          <w:tcPr>
            <w:tcW w:w="2574" w:type="dxa"/>
          </w:tcPr>
          <w:p w14:paraId="682A992C" w14:textId="77777777" w:rsidR="001B7A5B" w:rsidRPr="00E47341" w:rsidRDefault="001B7A5B" w:rsidP="00EB6225">
            <w:pPr>
              <w:pStyle w:val="NoSpacing"/>
              <w:rPr>
                <w:rFonts w:ascii="Garamond" w:hAnsi="Garamond"/>
                <w:noProof/>
              </w:rPr>
            </w:pPr>
          </w:p>
          <w:p w14:paraId="45432B04" w14:textId="77777777" w:rsidR="001B7A5B" w:rsidRPr="00E47341" w:rsidRDefault="001B7A5B" w:rsidP="00EB6225">
            <w:pPr>
              <w:pStyle w:val="NoSpacing"/>
              <w:rPr>
                <w:rFonts w:ascii="Garamond" w:hAnsi="Garamond"/>
                <w:noProof/>
              </w:rPr>
            </w:pPr>
            <w:r w:rsidRPr="00E47341">
              <w:rPr>
                <w:rFonts w:ascii="Garamond" w:hAnsi="Garamond"/>
                <w:noProof/>
              </w:rPr>
              <w:t>10 nm to 0.01 nm</w:t>
            </w:r>
          </w:p>
          <w:p w14:paraId="3CD5FFDC" w14:textId="77777777" w:rsidR="001B7A5B" w:rsidRPr="00E47341" w:rsidRDefault="001B7A5B" w:rsidP="00EB6225">
            <w:pPr>
              <w:pStyle w:val="NoSpacing"/>
              <w:rPr>
                <w:rFonts w:ascii="Garamond" w:hAnsi="Garamond"/>
                <w:noProof/>
              </w:rPr>
            </w:pPr>
          </w:p>
        </w:tc>
        <w:tc>
          <w:tcPr>
            <w:tcW w:w="2574" w:type="dxa"/>
          </w:tcPr>
          <w:p w14:paraId="78C578BB" w14:textId="77777777" w:rsidR="001B7A5B" w:rsidRPr="00E47341" w:rsidRDefault="001B7A5B" w:rsidP="00EB6225">
            <w:pPr>
              <w:pStyle w:val="NoSpacing"/>
              <w:rPr>
                <w:rFonts w:ascii="Garamond" w:hAnsi="Garamond"/>
                <w:noProof/>
              </w:rPr>
            </w:pPr>
          </w:p>
        </w:tc>
        <w:tc>
          <w:tcPr>
            <w:tcW w:w="2574" w:type="dxa"/>
          </w:tcPr>
          <w:p w14:paraId="4AB587A8" w14:textId="77777777" w:rsidR="001B7A5B" w:rsidRPr="00E47341" w:rsidRDefault="001B7A5B" w:rsidP="00EB6225">
            <w:pPr>
              <w:pStyle w:val="NoSpacing"/>
              <w:rPr>
                <w:rFonts w:ascii="Garamond" w:hAnsi="Garamond"/>
                <w:noProof/>
              </w:rPr>
            </w:pPr>
          </w:p>
        </w:tc>
        <w:tc>
          <w:tcPr>
            <w:tcW w:w="2574" w:type="dxa"/>
          </w:tcPr>
          <w:p w14:paraId="31221D43" w14:textId="77777777" w:rsidR="001B7A5B" w:rsidRPr="00E47341" w:rsidRDefault="001B7A5B" w:rsidP="00EB6225">
            <w:pPr>
              <w:pStyle w:val="NoSpacing"/>
              <w:rPr>
                <w:rFonts w:ascii="Garamond" w:hAnsi="Garamond"/>
                <w:noProof/>
              </w:rPr>
            </w:pPr>
          </w:p>
        </w:tc>
      </w:tr>
    </w:tbl>
    <w:p w14:paraId="3AF61758" w14:textId="77777777" w:rsidR="001B7A5B" w:rsidRPr="00E47341" w:rsidRDefault="001B7A5B" w:rsidP="001B7A5B">
      <w:pPr>
        <w:pStyle w:val="NoSpacing"/>
        <w:rPr>
          <w:rFonts w:ascii="Garamond" w:hAnsi="Garamond"/>
          <w:noProof/>
        </w:rPr>
      </w:pPr>
    </w:p>
    <w:p w14:paraId="0DEA6BC8" w14:textId="77777777" w:rsidR="001B7A5B" w:rsidRPr="00E47341" w:rsidRDefault="001B7A5B" w:rsidP="001B7A5B">
      <w:pPr>
        <w:pStyle w:val="NoSpacing"/>
        <w:rPr>
          <w:rFonts w:ascii="Garamond" w:hAnsi="Garamond"/>
          <w:noProof/>
        </w:rPr>
      </w:pPr>
      <w:r>
        <w:rPr>
          <w:rFonts w:ascii="Garamond" w:hAnsi="Garamond"/>
          <w:noProof/>
        </w:rPr>
        <w:t xml:space="preserve">4. </w:t>
      </w:r>
      <w:r w:rsidRPr="00E47341">
        <w:rPr>
          <w:rFonts w:ascii="Garamond" w:hAnsi="Garamond"/>
          <w:noProof/>
        </w:rPr>
        <w:t>Note the IE’s for the 1s electron of the following second row elements:</w:t>
      </w:r>
    </w:p>
    <w:tbl>
      <w:tblPr>
        <w:tblStyle w:val="TableGrid"/>
        <w:tblW w:w="0" w:type="auto"/>
        <w:tblInd w:w="720" w:type="dxa"/>
        <w:tblLook w:val="04A0" w:firstRow="1" w:lastRow="0" w:firstColumn="1" w:lastColumn="0" w:noHBand="0" w:noVBand="1"/>
      </w:tblPr>
      <w:tblGrid>
        <w:gridCol w:w="1344"/>
        <w:gridCol w:w="1183"/>
        <w:gridCol w:w="1198"/>
        <w:gridCol w:w="1170"/>
        <w:gridCol w:w="1172"/>
        <w:gridCol w:w="1181"/>
        <w:gridCol w:w="1147"/>
        <w:gridCol w:w="1181"/>
      </w:tblGrid>
      <w:tr w:rsidR="001B7A5B" w:rsidRPr="00E47341" w14:paraId="29943E46" w14:textId="77777777" w:rsidTr="00EB6225">
        <w:tc>
          <w:tcPr>
            <w:tcW w:w="1344" w:type="dxa"/>
          </w:tcPr>
          <w:p w14:paraId="75357ED7" w14:textId="77777777" w:rsidR="001B7A5B" w:rsidRPr="00E47341" w:rsidRDefault="001B7A5B" w:rsidP="00EB6225">
            <w:pPr>
              <w:pStyle w:val="NoSpacing"/>
              <w:rPr>
                <w:rFonts w:ascii="Garamond" w:hAnsi="Garamond"/>
                <w:noProof/>
              </w:rPr>
            </w:pPr>
            <w:r w:rsidRPr="00E47341">
              <w:rPr>
                <w:rFonts w:ascii="Garamond" w:hAnsi="Garamond"/>
                <w:noProof/>
              </w:rPr>
              <w:t>Element</w:t>
            </w:r>
          </w:p>
        </w:tc>
        <w:tc>
          <w:tcPr>
            <w:tcW w:w="1183" w:type="dxa"/>
          </w:tcPr>
          <w:p w14:paraId="204FFE3C" w14:textId="77777777" w:rsidR="001B7A5B" w:rsidRPr="00E47341" w:rsidRDefault="001B7A5B" w:rsidP="00EB6225">
            <w:pPr>
              <w:pStyle w:val="NoSpacing"/>
              <w:rPr>
                <w:rFonts w:ascii="Garamond" w:hAnsi="Garamond"/>
                <w:noProof/>
              </w:rPr>
            </w:pPr>
            <w:r w:rsidRPr="00E47341">
              <w:rPr>
                <w:rFonts w:ascii="Garamond" w:hAnsi="Garamond"/>
                <w:noProof/>
              </w:rPr>
              <w:t>Li</w:t>
            </w:r>
          </w:p>
        </w:tc>
        <w:tc>
          <w:tcPr>
            <w:tcW w:w="1198" w:type="dxa"/>
          </w:tcPr>
          <w:p w14:paraId="37D90EA7" w14:textId="77777777" w:rsidR="001B7A5B" w:rsidRPr="00E47341" w:rsidRDefault="001B7A5B" w:rsidP="00EB6225">
            <w:pPr>
              <w:pStyle w:val="NoSpacing"/>
              <w:rPr>
                <w:rFonts w:ascii="Garamond" w:hAnsi="Garamond"/>
                <w:noProof/>
              </w:rPr>
            </w:pPr>
            <w:r w:rsidRPr="00E47341">
              <w:rPr>
                <w:rFonts w:ascii="Garamond" w:hAnsi="Garamond"/>
                <w:noProof/>
              </w:rPr>
              <w:t>Be</w:t>
            </w:r>
          </w:p>
        </w:tc>
        <w:tc>
          <w:tcPr>
            <w:tcW w:w="1170" w:type="dxa"/>
          </w:tcPr>
          <w:p w14:paraId="1D13E1C1" w14:textId="77777777" w:rsidR="001B7A5B" w:rsidRPr="00E47341" w:rsidRDefault="001B7A5B" w:rsidP="00EB6225">
            <w:pPr>
              <w:pStyle w:val="NoSpacing"/>
              <w:rPr>
                <w:rFonts w:ascii="Garamond" w:hAnsi="Garamond"/>
                <w:noProof/>
              </w:rPr>
            </w:pPr>
            <w:r w:rsidRPr="00E47341">
              <w:rPr>
                <w:rFonts w:ascii="Garamond" w:hAnsi="Garamond"/>
                <w:noProof/>
              </w:rPr>
              <w:t>B</w:t>
            </w:r>
          </w:p>
        </w:tc>
        <w:tc>
          <w:tcPr>
            <w:tcW w:w="1172" w:type="dxa"/>
          </w:tcPr>
          <w:p w14:paraId="1EC86EB9" w14:textId="77777777" w:rsidR="001B7A5B" w:rsidRPr="00E47341" w:rsidRDefault="001B7A5B" w:rsidP="00EB6225">
            <w:pPr>
              <w:pStyle w:val="NoSpacing"/>
              <w:rPr>
                <w:rFonts w:ascii="Garamond" w:hAnsi="Garamond"/>
                <w:noProof/>
              </w:rPr>
            </w:pPr>
            <w:r w:rsidRPr="00E47341">
              <w:rPr>
                <w:rFonts w:ascii="Garamond" w:hAnsi="Garamond"/>
                <w:noProof/>
              </w:rPr>
              <w:t>C</w:t>
            </w:r>
          </w:p>
        </w:tc>
        <w:tc>
          <w:tcPr>
            <w:tcW w:w="1181" w:type="dxa"/>
          </w:tcPr>
          <w:p w14:paraId="0A4C7F3C" w14:textId="77777777" w:rsidR="001B7A5B" w:rsidRPr="00E47341" w:rsidRDefault="001B7A5B" w:rsidP="00EB6225">
            <w:pPr>
              <w:pStyle w:val="NoSpacing"/>
              <w:rPr>
                <w:rFonts w:ascii="Garamond" w:hAnsi="Garamond"/>
                <w:noProof/>
              </w:rPr>
            </w:pPr>
            <w:r w:rsidRPr="00E47341">
              <w:rPr>
                <w:rFonts w:ascii="Garamond" w:hAnsi="Garamond"/>
                <w:noProof/>
              </w:rPr>
              <w:t>N</w:t>
            </w:r>
          </w:p>
        </w:tc>
        <w:tc>
          <w:tcPr>
            <w:tcW w:w="1147" w:type="dxa"/>
          </w:tcPr>
          <w:p w14:paraId="33B9D3F9" w14:textId="77777777" w:rsidR="001B7A5B" w:rsidRPr="00E47341" w:rsidRDefault="001B7A5B" w:rsidP="00EB6225">
            <w:pPr>
              <w:pStyle w:val="NoSpacing"/>
              <w:rPr>
                <w:rFonts w:ascii="Garamond" w:hAnsi="Garamond"/>
                <w:noProof/>
              </w:rPr>
            </w:pPr>
            <w:r w:rsidRPr="00E47341">
              <w:rPr>
                <w:rFonts w:ascii="Garamond" w:hAnsi="Garamond"/>
                <w:noProof/>
              </w:rPr>
              <w:t>O</w:t>
            </w:r>
          </w:p>
        </w:tc>
        <w:tc>
          <w:tcPr>
            <w:tcW w:w="1181" w:type="dxa"/>
          </w:tcPr>
          <w:p w14:paraId="7B05D39E" w14:textId="77777777" w:rsidR="001B7A5B" w:rsidRPr="00E47341" w:rsidRDefault="001B7A5B" w:rsidP="00EB6225">
            <w:pPr>
              <w:pStyle w:val="NoSpacing"/>
              <w:rPr>
                <w:rFonts w:ascii="Garamond" w:hAnsi="Garamond"/>
                <w:noProof/>
              </w:rPr>
            </w:pPr>
            <w:r w:rsidRPr="00E47341">
              <w:rPr>
                <w:rFonts w:ascii="Garamond" w:hAnsi="Garamond"/>
                <w:noProof/>
              </w:rPr>
              <w:t>F</w:t>
            </w:r>
          </w:p>
        </w:tc>
      </w:tr>
      <w:tr w:rsidR="001B7A5B" w:rsidRPr="00E47341" w14:paraId="4868D3DE" w14:textId="77777777" w:rsidTr="00EB6225">
        <w:tc>
          <w:tcPr>
            <w:tcW w:w="1344" w:type="dxa"/>
          </w:tcPr>
          <w:p w14:paraId="3725D03B" w14:textId="77777777" w:rsidR="001B7A5B" w:rsidRPr="00E47341" w:rsidRDefault="001B7A5B" w:rsidP="00EB6225">
            <w:pPr>
              <w:pStyle w:val="NoSpacing"/>
              <w:rPr>
                <w:rFonts w:ascii="Garamond" w:hAnsi="Garamond"/>
                <w:noProof/>
              </w:rPr>
            </w:pPr>
            <w:r w:rsidRPr="00E47341">
              <w:rPr>
                <w:rFonts w:ascii="Garamond" w:hAnsi="Garamond"/>
                <w:noProof/>
              </w:rPr>
              <w:t>kJ/mol</w:t>
            </w:r>
          </w:p>
        </w:tc>
        <w:tc>
          <w:tcPr>
            <w:tcW w:w="1183" w:type="dxa"/>
          </w:tcPr>
          <w:p w14:paraId="40B2483E" w14:textId="77777777" w:rsidR="001B7A5B" w:rsidRPr="00E47341" w:rsidRDefault="001B7A5B" w:rsidP="00EB6225">
            <w:pPr>
              <w:pStyle w:val="NoSpacing"/>
              <w:rPr>
                <w:rFonts w:ascii="Garamond" w:hAnsi="Garamond"/>
                <w:noProof/>
              </w:rPr>
            </w:pPr>
            <w:r w:rsidRPr="00E47341">
              <w:rPr>
                <w:rFonts w:ascii="Garamond" w:hAnsi="Garamond"/>
                <w:noProof/>
              </w:rPr>
              <w:t>4820</w:t>
            </w:r>
          </w:p>
        </w:tc>
        <w:tc>
          <w:tcPr>
            <w:tcW w:w="1198" w:type="dxa"/>
          </w:tcPr>
          <w:p w14:paraId="128A4014" w14:textId="77777777" w:rsidR="001B7A5B" w:rsidRPr="00E47341" w:rsidRDefault="001B7A5B" w:rsidP="00EB6225">
            <w:pPr>
              <w:pStyle w:val="NoSpacing"/>
              <w:rPr>
                <w:rFonts w:ascii="Garamond" w:hAnsi="Garamond"/>
                <w:noProof/>
              </w:rPr>
            </w:pPr>
            <w:r w:rsidRPr="00E47341">
              <w:rPr>
                <w:rFonts w:ascii="Garamond" w:hAnsi="Garamond"/>
                <w:noProof/>
              </w:rPr>
              <w:t>10600</w:t>
            </w:r>
          </w:p>
        </w:tc>
        <w:tc>
          <w:tcPr>
            <w:tcW w:w="1170" w:type="dxa"/>
          </w:tcPr>
          <w:p w14:paraId="5CC8F2AA" w14:textId="77777777" w:rsidR="001B7A5B" w:rsidRPr="00E47341" w:rsidRDefault="001B7A5B" w:rsidP="00EB6225">
            <w:pPr>
              <w:pStyle w:val="NoSpacing"/>
              <w:rPr>
                <w:rFonts w:ascii="Garamond" w:hAnsi="Garamond"/>
                <w:noProof/>
              </w:rPr>
            </w:pPr>
            <w:r w:rsidRPr="00E47341">
              <w:rPr>
                <w:rFonts w:ascii="Garamond" w:hAnsi="Garamond"/>
                <w:noProof/>
              </w:rPr>
              <w:t>18300</w:t>
            </w:r>
          </w:p>
        </w:tc>
        <w:tc>
          <w:tcPr>
            <w:tcW w:w="1172" w:type="dxa"/>
          </w:tcPr>
          <w:p w14:paraId="241254D4" w14:textId="77777777" w:rsidR="001B7A5B" w:rsidRPr="00E47341" w:rsidRDefault="001B7A5B" w:rsidP="00EB6225">
            <w:pPr>
              <w:pStyle w:val="NoSpacing"/>
              <w:rPr>
                <w:rFonts w:ascii="Garamond" w:hAnsi="Garamond"/>
                <w:noProof/>
              </w:rPr>
            </w:pPr>
            <w:r w:rsidRPr="00E47341">
              <w:rPr>
                <w:rFonts w:ascii="Garamond" w:hAnsi="Garamond"/>
                <w:noProof/>
              </w:rPr>
              <w:t>27000</w:t>
            </w:r>
          </w:p>
        </w:tc>
        <w:tc>
          <w:tcPr>
            <w:tcW w:w="1181" w:type="dxa"/>
          </w:tcPr>
          <w:p w14:paraId="6E4D0029" w14:textId="77777777" w:rsidR="001B7A5B" w:rsidRPr="00E47341" w:rsidRDefault="001B7A5B" w:rsidP="00EB6225">
            <w:pPr>
              <w:pStyle w:val="NoSpacing"/>
              <w:rPr>
                <w:rFonts w:ascii="Garamond" w:hAnsi="Garamond"/>
                <w:noProof/>
              </w:rPr>
            </w:pPr>
            <w:r w:rsidRPr="00E47341">
              <w:rPr>
                <w:rFonts w:ascii="Garamond" w:hAnsi="Garamond"/>
                <w:noProof/>
              </w:rPr>
              <w:t>38600</w:t>
            </w:r>
          </w:p>
        </w:tc>
        <w:tc>
          <w:tcPr>
            <w:tcW w:w="1147" w:type="dxa"/>
          </w:tcPr>
          <w:p w14:paraId="1B0C191C" w14:textId="77777777" w:rsidR="001B7A5B" w:rsidRPr="00E47341" w:rsidRDefault="001B7A5B" w:rsidP="00EB6225">
            <w:pPr>
              <w:pStyle w:val="NoSpacing"/>
              <w:rPr>
                <w:rFonts w:ascii="Garamond" w:hAnsi="Garamond"/>
                <w:noProof/>
              </w:rPr>
            </w:pPr>
            <w:r w:rsidRPr="00E47341">
              <w:rPr>
                <w:rFonts w:ascii="Garamond" w:hAnsi="Garamond"/>
                <w:noProof/>
              </w:rPr>
              <w:t>51100</w:t>
            </w:r>
          </w:p>
        </w:tc>
        <w:tc>
          <w:tcPr>
            <w:tcW w:w="1181" w:type="dxa"/>
          </w:tcPr>
          <w:p w14:paraId="3A2C1686" w14:textId="77777777" w:rsidR="001B7A5B" w:rsidRPr="00E47341" w:rsidRDefault="001B7A5B" w:rsidP="00EB6225">
            <w:pPr>
              <w:pStyle w:val="NoSpacing"/>
              <w:rPr>
                <w:rFonts w:ascii="Garamond" w:hAnsi="Garamond"/>
                <w:noProof/>
              </w:rPr>
            </w:pPr>
            <w:r w:rsidRPr="00E47341">
              <w:rPr>
                <w:rFonts w:ascii="Garamond" w:hAnsi="Garamond"/>
                <w:noProof/>
              </w:rPr>
              <w:t>66600</w:t>
            </w:r>
          </w:p>
        </w:tc>
      </w:tr>
    </w:tbl>
    <w:p w14:paraId="7894C689" w14:textId="77777777" w:rsidR="001B7A5B" w:rsidRPr="00E47341" w:rsidRDefault="001B7A5B" w:rsidP="001B7A5B">
      <w:pPr>
        <w:pStyle w:val="NoSpacing"/>
        <w:rPr>
          <w:rFonts w:ascii="Garamond" w:hAnsi="Garamond"/>
          <w:noProof/>
        </w:rPr>
      </w:pPr>
      <w:r w:rsidRPr="00E47341">
        <w:rPr>
          <w:rFonts w:ascii="Garamond" w:hAnsi="Garamond"/>
          <w:noProof/>
        </w:rPr>
        <w:t>A substance is bombarded with X-rays having a wavelength of 1 nm. A photoelectron is ejected from the substance. Its energy is 69500 kJ/mol. Which of the elements listed above must be in the sample?</w:t>
      </w:r>
    </w:p>
    <w:p w14:paraId="7E915C45" w14:textId="77777777" w:rsidR="001B7A5B" w:rsidRDefault="001B7A5B" w:rsidP="001B7A5B">
      <w:pPr>
        <w:pStyle w:val="NoSpacing"/>
        <w:rPr>
          <w:rFonts w:ascii="Garamond" w:hAnsi="Garamond"/>
          <w:noProof/>
        </w:rPr>
      </w:pPr>
    </w:p>
    <w:p w14:paraId="298DAF7D" w14:textId="77777777" w:rsidR="00E77AF6" w:rsidRPr="00E47341" w:rsidRDefault="00E77AF6" w:rsidP="001B7A5B">
      <w:pPr>
        <w:pStyle w:val="NoSpacing"/>
        <w:rPr>
          <w:rFonts w:ascii="Garamond" w:hAnsi="Garamond"/>
          <w:noProof/>
        </w:rPr>
      </w:pPr>
    </w:p>
    <w:p w14:paraId="3B9221F5" w14:textId="77777777" w:rsidR="001B7A5B" w:rsidRPr="00E47341" w:rsidRDefault="001B7A5B" w:rsidP="001B7A5B">
      <w:pPr>
        <w:pStyle w:val="NoSpacing"/>
        <w:rPr>
          <w:rFonts w:ascii="Garamond" w:hAnsi="Garamond"/>
          <w:noProof/>
        </w:rPr>
      </w:pPr>
      <w:r>
        <w:rPr>
          <w:rFonts w:ascii="Garamond" w:hAnsi="Garamond"/>
          <w:noProof/>
        </w:rPr>
        <w:t xml:space="preserve">5. </w:t>
      </w:r>
      <w:r w:rsidRPr="00E47341">
        <w:rPr>
          <w:rFonts w:ascii="Garamond" w:hAnsi="Garamond"/>
          <w:noProof/>
        </w:rPr>
        <w:t>What element does each PES spectrum below represent?</w:t>
      </w:r>
    </w:p>
    <w:p w14:paraId="702D7BC8" w14:textId="77777777" w:rsidR="00CA2FF5" w:rsidRDefault="001B7A5B" w:rsidP="00E77AF6">
      <w:pPr>
        <w:jc w:val="center"/>
      </w:pPr>
      <w:r w:rsidRPr="00E47341">
        <w:rPr>
          <w:rFonts w:ascii="Garamond" w:hAnsi="Garamond"/>
          <w:noProof/>
        </w:rPr>
        <w:drawing>
          <wp:inline distT="0" distB="0" distL="0" distR="0" wp14:anchorId="6AB09E12" wp14:editId="14AD0497">
            <wp:extent cx="6400800" cy="1098911"/>
            <wp:effectExtent l="0" t="0" r="0" b="0"/>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1098911"/>
                    </a:xfrm>
                    <a:prstGeom prst="rect">
                      <a:avLst/>
                    </a:prstGeom>
                    <a:noFill/>
                    <a:ln>
                      <a:noFill/>
                    </a:ln>
                  </pic:spPr>
                </pic:pic>
              </a:graphicData>
            </a:graphic>
          </wp:inline>
        </w:drawing>
      </w:r>
    </w:p>
    <w:sectPr w:rsidR="00CA2FF5" w:rsidSect="00E311D1">
      <w:type w:val="continuous"/>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1C3EF8" w14:textId="77777777" w:rsidR="00E549F8" w:rsidRDefault="00E549F8" w:rsidP="00E549F8">
      <w:pPr>
        <w:spacing w:after="0" w:line="240" w:lineRule="auto"/>
      </w:pPr>
      <w:r>
        <w:separator/>
      </w:r>
    </w:p>
  </w:endnote>
  <w:endnote w:type="continuationSeparator" w:id="0">
    <w:p w14:paraId="357CAFB7" w14:textId="77777777" w:rsidR="00E549F8" w:rsidRDefault="00E549F8" w:rsidP="00E54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B406A" w14:textId="77777777" w:rsidR="00E549F8" w:rsidRDefault="00E549F8" w:rsidP="004B4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4FD56A" w14:textId="77777777" w:rsidR="00E549F8" w:rsidRDefault="00E549F8" w:rsidP="00E549F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FF53C" w14:textId="77777777" w:rsidR="00E549F8" w:rsidRDefault="00E549F8" w:rsidP="004B4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441B">
      <w:rPr>
        <w:rStyle w:val="PageNumber"/>
        <w:noProof/>
      </w:rPr>
      <w:t>1</w:t>
    </w:r>
    <w:r>
      <w:rPr>
        <w:rStyle w:val="PageNumber"/>
      </w:rPr>
      <w:fldChar w:fldCharType="end"/>
    </w:r>
  </w:p>
  <w:p w14:paraId="0B89E196" w14:textId="77777777" w:rsidR="00E549F8" w:rsidRDefault="00E549F8" w:rsidP="00E549F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784854" w14:textId="77777777" w:rsidR="00E549F8" w:rsidRDefault="00E549F8" w:rsidP="00E549F8">
      <w:pPr>
        <w:spacing w:after="0" w:line="240" w:lineRule="auto"/>
      </w:pPr>
      <w:r>
        <w:separator/>
      </w:r>
    </w:p>
  </w:footnote>
  <w:footnote w:type="continuationSeparator" w:id="0">
    <w:p w14:paraId="7F643D0D" w14:textId="77777777" w:rsidR="00E549F8" w:rsidRDefault="00E549F8" w:rsidP="00E549F8">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832F2"/>
    <w:multiLevelType w:val="hybridMultilevel"/>
    <w:tmpl w:val="480C71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253FC9"/>
    <w:multiLevelType w:val="hybridMultilevel"/>
    <w:tmpl w:val="96666F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35129F"/>
    <w:multiLevelType w:val="hybridMultilevel"/>
    <w:tmpl w:val="403E1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BC751C"/>
    <w:multiLevelType w:val="hybridMultilevel"/>
    <w:tmpl w:val="2EFE0C9E"/>
    <w:lvl w:ilvl="0" w:tplc="54CC7598">
      <w:start w:val="1"/>
      <w:numFmt w:val="bullet"/>
      <w:lvlText w:val="•"/>
      <w:lvlJc w:val="left"/>
      <w:pPr>
        <w:tabs>
          <w:tab w:val="num" w:pos="360"/>
        </w:tabs>
        <w:ind w:left="360" w:hanging="360"/>
      </w:pPr>
      <w:rPr>
        <w:rFonts w:ascii="Arial" w:hAnsi="Arial" w:hint="default"/>
      </w:rPr>
    </w:lvl>
    <w:lvl w:ilvl="1" w:tplc="CA8CD066" w:tentative="1">
      <w:start w:val="1"/>
      <w:numFmt w:val="bullet"/>
      <w:lvlText w:val="•"/>
      <w:lvlJc w:val="left"/>
      <w:pPr>
        <w:tabs>
          <w:tab w:val="num" w:pos="1080"/>
        </w:tabs>
        <w:ind w:left="1080" w:hanging="360"/>
      </w:pPr>
      <w:rPr>
        <w:rFonts w:ascii="Arial" w:hAnsi="Arial" w:hint="default"/>
      </w:rPr>
    </w:lvl>
    <w:lvl w:ilvl="2" w:tplc="4E048344" w:tentative="1">
      <w:start w:val="1"/>
      <w:numFmt w:val="bullet"/>
      <w:lvlText w:val="•"/>
      <w:lvlJc w:val="left"/>
      <w:pPr>
        <w:tabs>
          <w:tab w:val="num" w:pos="1800"/>
        </w:tabs>
        <w:ind w:left="1800" w:hanging="360"/>
      </w:pPr>
      <w:rPr>
        <w:rFonts w:ascii="Arial" w:hAnsi="Arial" w:hint="default"/>
      </w:rPr>
    </w:lvl>
    <w:lvl w:ilvl="3" w:tplc="4C2A4680" w:tentative="1">
      <w:start w:val="1"/>
      <w:numFmt w:val="bullet"/>
      <w:lvlText w:val="•"/>
      <w:lvlJc w:val="left"/>
      <w:pPr>
        <w:tabs>
          <w:tab w:val="num" w:pos="2520"/>
        </w:tabs>
        <w:ind w:left="2520" w:hanging="360"/>
      </w:pPr>
      <w:rPr>
        <w:rFonts w:ascii="Arial" w:hAnsi="Arial" w:hint="default"/>
      </w:rPr>
    </w:lvl>
    <w:lvl w:ilvl="4" w:tplc="FF0ABA4C" w:tentative="1">
      <w:start w:val="1"/>
      <w:numFmt w:val="bullet"/>
      <w:lvlText w:val="•"/>
      <w:lvlJc w:val="left"/>
      <w:pPr>
        <w:tabs>
          <w:tab w:val="num" w:pos="3240"/>
        </w:tabs>
        <w:ind w:left="3240" w:hanging="360"/>
      </w:pPr>
      <w:rPr>
        <w:rFonts w:ascii="Arial" w:hAnsi="Arial" w:hint="default"/>
      </w:rPr>
    </w:lvl>
    <w:lvl w:ilvl="5" w:tplc="91E0A162" w:tentative="1">
      <w:start w:val="1"/>
      <w:numFmt w:val="bullet"/>
      <w:lvlText w:val="•"/>
      <w:lvlJc w:val="left"/>
      <w:pPr>
        <w:tabs>
          <w:tab w:val="num" w:pos="3960"/>
        </w:tabs>
        <w:ind w:left="3960" w:hanging="360"/>
      </w:pPr>
      <w:rPr>
        <w:rFonts w:ascii="Arial" w:hAnsi="Arial" w:hint="default"/>
      </w:rPr>
    </w:lvl>
    <w:lvl w:ilvl="6" w:tplc="9D26361A" w:tentative="1">
      <w:start w:val="1"/>
      <w:numFmt w:val="bullet"/>
      <w:lvlText w:val="•"/>
      <w:lvlJc w:val="left"/>
      <w:pPr>
        <w:tabs>
          <w:tab w:val="num" w:pos="4680"/>
        </w:tabs>
        <w:ind w:left="4680" w:hanging="360"/>
      </w:pPr>
      <w:rPr>
        <w:rFonts w:ascii="Arial" w:hAnsi="Arial" w:hint="default"/>
      </w:rPr>
    </w:lvl>
    <w:lvl w:ilvl="7" w:tplc="EA463BDE" w:tentative="1">
      <w:start w:val="1"/>
      <w:numFmt w:val="bullet"/>
      <w:lvlText w:val="•"/>
      <w:lvlJc w:val="left"/>
      <w:pPr>
        <w:tabs>
          <w:tab w:val="num" w:pos="5400"/>
        </w:tabs>
        <w:ind w:left="5400" w:hanging="360"/>
      </w:pPr>
      <w:rPr>
        <w:rFonts w:ascii="Arial" w:hAnsi="Arial" w:hint="default"/>
      </w:rPr>
    </w:lvl>
    <w:lvl w:ilvl="8" w:tplc="3AECC648" w:tentative="1">
      <w:start w:val="1"/>
      <w:numFmt w:val="bullet"/>
      <w:lvlText w:val="•"/>
      <w:lvlJc w:val="left"/>
      <w:pPr>
        <w:tabs>
          <w:tab w:val="num" w:pos="6120"/>
        </w:tabs>
        <w:ind w:left="6120" w:hanging="360"/>
      </w:pPr>
      <w:rPr>
        <w:rFonts w:ascii="Arial" w:hAnsi="Arial" w:hint="default"/>
      </w:rPr>
    </w:lvl>
  </w:abstractNum>
  <w:abstractNum w:abstractNumId="4">
    <w:nsid w:val="346965B0"/>
    <w:multiLevelType w:val="hybridMultilevel"/>
    <w:tmpl w:val="D2B87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BF033FD"/>
    <w:multiLevelType w:val="hybridMultilevel"/>
    <w:tmpl w:val="55E0D9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BFC7562"/>
    <w:multiLevelType w:val="hybridMultilevel"/>
    <w:tmpl w:val="098492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5B650058"/>
    <w:multiLevelType w:val="hybridMultilevel"/>
    <w:tmpl w:val="DB0AB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F2549A1"/>
    <w:multiLevelType w:val="hybridMultilevel"/>
    <w:tmpl w:val="B87CF7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6A7149FD"/>
    <w:multiLevelType w:val="hybridMultilevel"/>
    <w:tmpl w:val="6E10F30C"/>
    <w:lvl w:ilvl="0" w:tplc="C79056BA">
      <w:start w:val="1"/>
      <w:numFmt w:val="bullet"/>
      <w:lvlText w:val="•"/>
      <w:lvlJc w:val="left"/>
      <w:pPr>
        <w:tabs>
          <w:tab w:val="num" w:pos="720"/>
        </w:tabs>
        <w:ind w:left="720" w:hanging="360"/>
      </w:pPr>
      <w:rPr>
        <w:rFonts w:ascii="Arial" w:hAnsi="Arial" w:hint="default"/>
      </w:rPr>
    </w:lvl>
    <w:lvl w:ilvl="1" w:tplc="6ECAA5CC" w:tentative="1">
      <w:start w:val="1"/>
      <w:numFmt w:val="bullet"/>
      <w:lvlText w:val="•"/>
      <w:lvlJc w:val="left"/>
      <w:pPr>
        <w:tabs>
          <w:tab w:val="num" w:pos="1440"/>
        </w:tabs>
        <w:ind w:left="1440" w:hanging="360"/>
      </w:pPr>
      <w:rPr>
        <w:rFonts w:ascii="Arial" w:hAnsi="Arial" w:hint="default"/>
      </w:rPr>
    </w:lvl>
    <w:lvl w:ilvl="2" w:tplc="1000114A" w:tentative="1">
      <w:start w:val="1"/>
      <w:numFmt w:val="bullet"/>
      <w:lvlText w:val="•"/>
      <w:lvlJc w:val="left"/>
      <w:pPr>
        <w:tabs>
          <w:tab w:val="num" w:pos="2160"/>
        </w:tabs>
        <w:ind w:left="2160" w:hanging="360"/>
      </w:pPr>
      <w:rPr>
        <w:rFonts w:ascii="Arial" w:hAnsi="Arial" w:hint="default"/>
      </w:rPr>
    </w:lvl>
    <w:lvl w:ilvl="3" w:tplc="AC2A6596" w:tentative="1">
      <w:start w:val="1"/>
      <w:numFmt w:val="bullet"/>
      <w:lvlText w:val="•"/>
      <w:lvlJc w:val="left"/>
      <w:pPr>
        <w:tabs>
          <w:tab w:val="num" w:pos="2880"/>
        </w:tabs>
        <w:ind w:left="2880" w:hanging="360"/>
      </w:pPr>
      <w:rPr>
        <w:rFonts w:ascii="Arial" w:hAnsi="Arial" w:hint="default"/>
      </w:rPr>
    </w:lvl>
    <w:lvl w:ilvl="4" w:tplc="C742B756" w:tentative="1">
      <w:start w:val="1"/>
      <w:numFmt w:val="bullet"/>
      <w:lvlText w:val="•"/>
      <w:lvlJc w:val="left"/>
      <w:pPr>
        <w:tabs>
          <w:tab w:val="num" w:pos="3600"/>
        </w:tabs>
        <w:ind w:left="3600" w:hanging="360"/>
      </w:pPr>
      <w:rPr>
        <w:rFonts w:ascii="Arial" w:hAnsi="Arial" w:hint="default"/>
      </w:rPr>
    </w:lvl>
    <w:lvl w:ilvl="5" w:tplc="F5068B3C" w:tentative="1">
      <w:start w:val="1"/>
      <w:numFmt w:val="bullet"/>
      <w:lvlText w:val="•"/>
      <w:lvlJc w:val="left"/>
      <w:pPr>
        <w:tabs>
          <w:tab w:val="num" w:pos="4320"/>
        </w:tabs>
        <w:ind w:left="4320" w:hanging="360"/>
      </w:pPr>
      <w:rPr>
        <w:rFonts w:ascii="Arial" w:hAnsi="Arial" w:hint="default"/>
      </w:rPr>
    </w:lvl>
    <w:lvl w:ilvl="6" w:tplc="DECCF1F6" w:tentative="1">
      <w:start w:val="1"/>
      <w:numFmt w:val="bullet"/>
      <w:lvlText w:val="•"/>
      <w:lvlJc w:val="left"/>
      <w:pPr>
        <w:tabs>
          <w:tab w:val="num" w:pos="5040"/>
        </w:tabs>
        <w:ind w:left="5040" w:hanging="360"/>
      </w:pPr>
      <w:rPr>
        <w:rFonts w:ascii="Arial" w:hAnsi="Arial" w:hint="default"/>
      </w:rPr>
    </w:lvl>
    <w:lvl w:ilvl="7" w:tplc="15F24DA8" w:tentative="1">
      <w:start w:val="1"/>
      <w:numFmt w:val="bullet"/>
      <w:lvlText w:val="•"/>
      <w:lvlJc w:val="left"/>
      <w:pPr>
        <w:tabs>
          <w:tab w:val="num" w:pos="5760"/>
        </w:tabs>
        <w:ind w:left="5760" w:hanging="360"/>
      </w:pPr>
      <w:rPr>
        <w:rFonts w:ascii="Arial" w:hAnsi="Arial" w:hint="default"/>
      </w:rPr>
    </w:lvl>
    <w:lvl w:ilvl="8" w:tplc="907A1DB8" w:tentative="1">
      <w:start w:val="1"/>
      <w:numFmt w:val="bullet"/>
      <w:lvlText w:val="•"/>
      <w:lvlJc w:val="left"/>
      <w:pPr>
        <w:tabs>
          <w:tab w:val="num" w:pos="6480"/>
        </w:tabs>
        <w:ind w:left="6480" w:hanging="360"/>
      </w:pPr>
      <w:rPr>
        <w:rFonts w:ascii="Arial" w:hAnsi="Arial" w:hint="default"/>
      </w:rPr>
    </w:lvl>
  </w:abstractNum>
  <w:abstractNum w:abstractNumId="10">
    <w:nsid w:val="6BBA1825"/>
    <w:multiLevelType w:val="hybridMultilevel"/>
    <w:tmpl w:val="DC3A16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79DA7C11"/>
    <w:multiLevelType w:val="hybridMultilevel"/>
    <w:tmpl w:val="FD0C76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7AB67825"/>
    <w:multiLevelType w:val="hybridMultilevel"/>
    <w:tmpl w:val="CB643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2"/>
  </w:num>
  <w:num w:numId="5">
    <w:abstractNumId w:val="4"/>
  </w:num>
  <w:num w:numId="6">
    <w:abstractNumId w:val="9"/>
  </w:num>
  <w:num w:numId="7">
    <w:abstractNumId w:val="3"/>
  </w:num>
  <w:num w:numId="8">
    <w:abstractNumId w:val="11"/>
  </w:num>
  <w:num w:numId="9">
    <w:abstractNumId w:val="8"/>
  </w:num>
  <w:num w:numId="10">
    <w:abstractNumId w:val="5"/>
  </w:num>
  <w:num w:numId="11">
    <w:abstractNumId w:val="10"/>
  </w:num>
  <w:num w:numId="12">
    <w:abstractNumId w:val="6"/>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A5B"/>
    <w:rsid w:val="0000660A"/>
    <w:rsid w:val="0003441B"/>
    <w:rsid w:val="00063F59"/>
    <w:rsid w:val="001824BB"/>
    <w:rsid w:val="001B7A5B"/>
    <w:rsid w:val="001D2EE9"/>
    <w:rsid w:val="001D4B7E"/>
    <w:rsid w:val="00373CEB"/>
    <w:rsid w:val="0037482F"/>
    <w:rsid w:val="00450B32"/>
    <w:rsid w:val="00527A6E"/>
    <w:rsid w:val="006003F7"/>
    <w:rsid w:val="006E7DB6"/>
    <w:rsid w:val="007900B3"/>
    <w:rsid w:val="00884E88"/>
    <w:rsid w:val="008B36E4"/>
    <w:rsid w:val="009C3B94"/>
    <w:rsid w:val="009E6FE0"/>
    <w:rsid w:val="00A45A0F"/>
    <w:rsid w:val="00C23CE6"/>
    <w:rsid w:val="00CA241C"/>
    <w:rsid w:val="00CA2FF5"/>
    <w:rsid w:val="00D106A9"/>
    <w:rsid w:val="00D83ACE"/>
    <w:rsid w:val="00E311D1"/>
    <w:rsid w:val="00E549F8"/>
    <w:rsid w:val="00E77AF6"/>
    <w:rsid w:val="00EB5DC7"/>
    <w:rsid w:val="00EB62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C5FD1B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7A5B"/>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B7A5B"/>
    <w:rPr>
      <w:rFonts w:eastAsiaTheme="minorHAnsi"/>
      <w:sz w:val="22"/>
      <w:szCs w:val="22"/>
    </w:rPr>
  </w:style>
  <w:style w:type="table" w:styleId="TableGrid">
    <w:name w:val="Table Grid"/>
    <w:basedOn w:val="TableNormal"/>
    <w:uiPriority w:val="59"/>
    <w:rsid w:val="001B7A5B"/>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B7A5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B7A5B"/>
    <w:rPr>
      <w:rFonts w:ascii="Lucida Grande" w:eastAsiaTheme="minorHAnsi" w:hAnsi="Lucida Grande"/>
      <w:sz w:val="18"/>
      <w:szCs w:val="18"/>
    </w:rPr>
  </w:style>
  <w:style w:type="character" w:styleId="Hyperlink">
    <w:name w:val="Hyperlink"/>
    <w:basedOn w:val="DefaultParagraphFont"/>
    <w:uiPriority w:val="99"/>
    <w:unhideWhenUsed/>
    <w:rsid w:val="00D106A9"/>
    <w:rPr>
      <w:color w:val="0000FF" w:themeColor="hyperlink"/>
      <w:u w:val="single"/>
    </w:rPr>
  </w:style>
  <w:style w:type="paragraph" w:styleId="NormalWeb">
    <w:name w:val="Normal (Web)"/>
    <w:basedOn w:val="Normal"/>
    <w:uiPriority w:val="99"/>
    <w:semiHidden/>
    <w:unhideWhenUsed/>
    <w:rsid w:val="006E7DB6"/>
    <w:pPr>
      <w:spacing w:before="100" w:beforeAutospacing="1" w:after="100" w:afterAutospacing="1" w:line="240" w:lineRule="auto"/>
    </w:pPr>
    <w:rPr>
      <w:rFonts w:ascii="Times" w:eastAsiaTheme="minorEastAsia" w:hAnsi="Times" w:cs="Times New Roman"/>
      <w:sz w:val="20"/>
      <w:szCs w:val="20"/>
    </w:rPr>
  </w:style>
  <w:style w:type="paragraph" w:styleId="Footer">
    <w:name w:val="footer"/>
    <w:basedOn w:val="Normal"/>
    <w:link w:val="FooterChar"/>
    <w:uiPriority w:val="99"/>
    <w:unhideWhenUsed/>
    <w:rsid w:val="00E549F8"/>
    <w:pPr>
      <w:tabs>
        <w:tab w:val="center" w:pos="4320"/>
        <w:tab w:val="right" w:pos="8640"/>
      </w:tabs>
      <w:spacing w:after="0" w:line="240" w:lineRule="auto"/>
    </w:pPr>
  </w:style>
  <w:style w:type="character" w:customStyle="1" w:styleId="FooterChar">
    <w:name w:val="Footer Char"/>
    <w:basedOn w:val="DefaultParagraphFont"/>
    <w:link w:val="Footer"/>
    <w:uiPriority w:val="99"/>
    <w:rsid w:val="00E549F8"/>
    <w:rPr>
      <w:rFonts w:eastAsiaTheme="minorHAnsi"/>
      <w:sz w:val="22"/>
      <w:szCs w:val="22"/>
    </w:rPr>
  </w:style>
  <w:style w:type="character" w:styleId="PageNumber">
    <w:name w:val="page number"/>
    <w:basedOn w:val="DefaultParagraphFont"/>
    <w:uiPriority w:val="99"/>
    <w:semiHidden/>
    <w:unhideWhenUsed/>
    <w:rsid w:val="00E549F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7A5B"/>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B7A5B"/>
    <w:rPr>
      <w:rFonts w:eastAsiaTheme="minorHAnsi"/>
      <w:sz w:val="22"/>
      <w:szCs w:val="22"/>
    </w:rPr>
  </w:style>
  <w:style w:type="table" w:styleId="TableGrid">
    <w:name w:val="Table Grid"/>
    <w:basedOn w:val="TableNormal"/>
    <w:uiPriority w:val="59"/>
    <w:rsid w:val="001B7A5B"/>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B7A5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B7A5B"/>
    <w:rPr>
      <w:rFonts w:ascii="Lucida Grande" w:eastAsiaTheme="minorHAnsi" w:hAnsi="Lucida Grande"/>
      <w:sz w:val="18"/>
      <w:szCs w:val="18"/>
    </w:rPr>
  </w:style>
  <w:style w:type="character" w:styleId="Hyperlink">
    <w:name w:val="Hyperlink"/>
    <w:basedOn w:val="DefaultParagraphFont"/>
    <w:uiPriority w:val="99"/>
    <w:unhideWhenUsed/>
    <w:rsid w:val="00D106A9"/>
    <w:rPr>
      <w:color w:val="0000FF" w:themeColor="hyperlink"/>
      <w:u w:val="single"/>
    </w:rPr>
  </w:style>
  <w:style w:type="paragraph" w:styleId="NormalWeb">
    <w:name w:val="Normal (Web)"/>
    <w:basedOn w:val="Normal"/>
    <w:uiPriority w:val="99"/>
    <w:semiHidden/>
    <w:unhideWhenUsed/>
    <w:rsid w:val="006E7DB6"/>
    <w:pPr>
      <w:spacing w:before="100" w:beforeAutospacing="1" w:after="100" w:afterAutospacing="1" w:line="240" w:lineRule="auto"/>
    </w:pPr>
    <w:rPr>
      <w:rFonts w:ascii="Times" w:eastAsiaTheme="minorEastAsia" w:hAnsi="Times" w:cs="Times New Roman"/>
      <w:sz w:val="20"/>
      <w:szCs w:val="20"/>
    </w:rPr>
  </w:style>
  <w:style w:type="paragraph" w:styleId="Footer">
    <w:name w:val="footer"/>
    <w:basedOn w:val="Normal"/>
    <w:link w:val="FooterChar"/>
    <w:uiPriority w:val="99"/>
    <w:unhideWhenUsed/>
    <w:rsid w:val="00E549F8"/>
    <w:pPr>
      <w:tabs>
        <w:tab w:val="center" w:pos="4320"/>
        <w:tab w:val="right" w:pos="8640"/>
      </w:tabs>
      <w:spacing w:after="0" w:line="240" w:lineRule="auto"/>
    </w:pPr>
  </w:style>
  <w:style w:type="character" w:customStyle="1" w:styleId="FooterChar">
    <w:name w:val="Footer Char"/>
    <w:basedOn w:val="DefaultParagraphFont"/>
    <w:link w:val="Footer"/>
    <w:uiPriority w:val="99"/>
    <w:rsid w:val="00E549F8"/>
    <w:rPr>
      <w:rFonts w:eastAsiaTheme="minorHAnsi"/>
      <w:sz w:val="22"/>
      <w:szCs w:val="22"/>
    </w:rPr>
  </w:style>
  <w:style w:type="character" w:styleId="PageNumber">
    <w:name w:val="page number"/>
    <w:basedOn w:val="DefaultParagraphFont"/>
    <w:uiPriority w:val="99"/>
    <w:semiHidden/>
    <w:unhideWhenUsed/>
    <w:rsid w:val="00E549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972939">
      <w:bodyDiv w:val="1"/>
      <w:marLeft w:val="0"/>
      <w:marRight w:val="0"/>
      <w:marTop w:val="0"/>
      <w:marBottom w:val="0"/>
      <w:divBdr>
        <w:top w:val="none" w:sz="0" w:space="0" w:color="auto"/>
        <w:left w:val="none" w:sz="0" w:space="0" w:color="auto"/>
        <w:bottom w:val="none" w:sz="0" w:space="0" w:color="auto"/>
        <w:right w:val="none" w:sz="0" w:space="0" w:color="auto"/>
      </w:divBdr>
      <w:divsChild>
        <w:div w:id="728961155">
          <w:marLeft w:val="547"/>
          <w:marRight w:val="0"/>
          <w:marTop w:val="230"/>
          <w:marBottom w:val="0"/>
          <w:divBdr>
            <w:top w:val="none" w:sz="0" w:space="0" w:color="auto"/>
            <w:left w:val="none" w:sz="0" w:space="0" w:color="auto"/>
            <w:bottom w:val="none" w:sz="0" w:space="0" w:color="auto"/>
            <w:right w:val="none" w:sz="0" w:space="0" w:color="auto"/>
          </w:divBdr>
        </w:div>
        <w:div w:id="1843273592">
          <w:marLeft w:val="547"/>
          <w:marRight w:val="0"/>
          <w:marTop w:val="211"/>
          <w:marBottom w:val="0"/>
          <w:divBdr>
            <w:top w:val="none" w:sz="0" w:space="0" w:color="auto"/>
            <w:left w:val="none" w:sz="0" w:space="0" w:color="auto"/>
            <w:bottom w:val="none" w:sz="0" w:space="0" w:color="auto"/>
            <w:right w:val="none" w:sz="0" w:space="0" w:color="auto"/>
          </w:divBdr>
        </w:div>
        <w:div w:id="120537872">
          <w:marLeft w:val="547"/>
          <w:marRight w:val="0"/>
          <w:marTop w:val="211"/>
          <w:marBottom w:val="0"/>
          <w:divBdr>
            <w:top w:val="none" w:sz="0" w:space="0" w:color="auto"/>
            <w:left w:val="none" w:sz="0" w:space="0" w:color="auto"/>
            <w:bottom w:val="none" w:sz="0" w:space="0" w:color="auto"/>
            <w:right w:val="none" w:sz="0" w:space="0" w:color="auto"/>
          </w:divBdr>
        </w:div>
        <w:div w:id="1111899392">
          <w:marLeft w:val="547"/>
          <w:marRight w:val="0"/>
          <w:marTop w:val="211"/>
          <w:marBottom w:val="0"/>
          <w:divBdr>
            <w:top w:val="none" w:sz="0" w:space="0" w:color="auto"/>
            <w:left w:val="none" w:sz="0" w:space="0" w:color="auto"/>
            <w:bottom w:val="none" w:sz="0" w:space="0" w:color="auto"/>
            <w:right w:val="none" w:sz="0" w:space="0" w:color="auto"/>
          </w:divBdr>
        </w:div>
        <w:div w:id="587422406">
          <w:marLeft w:val="547"/>
          <w:marRight w:val="0"/>
          <w:marTop w:val="211"/>
          <w:marBottom w:val="0"/>
          <w:divBdr>
            <w:top w:val="none" w:sz="0" w:space="0" w:color="auto"/>
            <w:left w:val="none" w:sz="0" w:space="0" w:color="auto"/>
            <w:bottom w:val="none" w:sz="0" w:space="0" w:color="auto"/>
            <w:right w:val="none" w:sz="0" w:space="0" w:color="auto"/>
          </w:divBdr>
        </w:div>
        <w:div w:id="1180965844">
          <w:marLeft w:val="547"/>
          <w:marRight w:val="0"/>
          <w:marTop w:val="154"/>
          <w:marBottom w:val="0"/>
          <w:divBdr>
            <w:top w:val="none" w:sz="0" w:space="0" w:color="auto"/>
            <w:left w:val="none" w:sz="0" w:space="0" w:color="auto"/>
            <w:bottom w:val="none" w:sz="0" w:space="0" w:color="auto"/>
            <w:right w:val="none" w:sz="0" w:space="0" w:color="auto"/>
          </w:divBdr>
        </w:div>
        <w:div w:id="1876236735">
          <w:marLeft w:val="547"/>
          <w:marRight w:val="0"/>
          <w:marTop w:val="154"/>
          <w:marBottom w:val="0"/>
          <w:divBdr>
            <w:top w:val="none" w:sz="0" w:space="0" w:color="auto"/>
            <w:left w:val="none" w:sz="0" w:space="0" w:color="auto"/>
            <w:bottom w:val="none" w:sz="0" w:space="0" w:color="auto"/>
            <w:right w:val="none" w:sz="0" w:space="0" w:color="auto"/>
          </w:divBdr>
        </w:div>
        <w:div w:id="1995377155">
          <w:marLeft w:val="547"/>
          <w:marRight w:val="0"/>
          <w:marTop w:val="154"/>
          <w:marBottom w:val="0"/>
          <w:divBdr>
            <w:top w:val="none" w:sz="0" w:space="0" w:color="auto"/>
            <w:left w:val="none" w:sz="0" w:space="0" w:color="auto"/>
            <w:bottom w:val="none" w:sz="0" w:space="0" w:color="auto"/>
            <w:right w:val="none" w:sz="0" w:space="0" w:color="auto"/>
          </w:divBdr>
        </w:div>
        <w:div w:id="2130472399">
          <w:marLeft w:val="547"/>
          <w:marRight w:val="0"/>
          <w:marTop w:val="154"/>
          <w:marBottom w:val="0"/>
          <w:divBdr>
            <w:top w:val="none" w:sz="0" w:space="0" w:color="auto"/>
            <w:left w:val="none" w:sz="0" w:space="0" w:color="auto"/>
            <w:bottom w:val="none" w:sz="0" w:space="0" w:color="auto"/>
            <w:right w:val="none" w:sz="0" w:space="0" w:color="auto"/>
          </w:divBdr>
        </w:div>
        <w:div w:id="1418594603">
          <w:marLeft w:val="547"/>
          <w:marRight w:val="0"/>
          <w:marTop w:val="154"/>
          <w:marBottom w:val="0"/>
          <w:divBdr>
            <w:top w:val="none" w:sz="0" w:space="0" w:color="auto"/>
            <w:left w:val="none" w:sz="0" w:space="0" w:color="auto"/>
            <w:bottom w:val="none" w:sz="0" w:space="0" w:color="auto"/>
            <w:right w:val="none" w:sz="0" w:space="0" w:color="auto"/>
          </w:divBdr>
        </w:div>
        <w:div w:id="2031102580">
          <w:marLeft w:val="547"/>
          <w:marRight w:val="0"/>
          <w:marTop w:val="154"/>
          <w:marBottom w:val="0"/>
          <w:divBdr>
            <w:top w:val="none" w:sz="0" w:space="0" w:color="auto"/>
            <w:left w:val="none" w:sz="0" w:space="0" w:color="auto"/>
            <w:bottom w:val="none" w:sz="0" w:space="0" w:color="auto"/>
            <w:right w:val="none" w:sz="0" w:space="0" w:color="auto"/>
          </w:divBdr>
        </w:div>
        <w:div w:id="1183741879">
          <w:marLeft w:val="547"/>
          <w:marRight w:val="0"/>
          <w:marTop w:val="154"/>
          <w:marBottom w:val="0"/>
          <w:divBdr>
            <w:top w:val="none" w:sz="0" w:space="0" w:color="auto"/>
            <w:left w:val="none" w:sz="0" w:space="0" w:color="auto"/>
            <w:bottom w:val="none" w:sz="0" w:space="0" w:color="auto"/>
            <w:right w:val="none" w:sz="0" w:space="0" w:color="auto"/>
          </w:divBdr>
        </w:div>
        <w:div w:id="445274717">
          <w:marLeft w:val="547"/>
          <w:marRight w:val="0"/>
          <w:marTop w:val="154"/>
          <w:marBottom w:val="0"/>
          <w:divBdr>
            <w:top w:val="none" w:sz="0" w:space="0" w:color="auto"/>
            <w:left w:val="none" w:sz="0" w:space="0" w:color="auto"/>
            <w:bottom w:val="none" w:sz="0" w:space="0" w:color="auto"/>
            <w:right w:val="none" w:sz="0" w:space="0" w:color="auto"/>
          </w:divBdr>
        </w:div>
      </w:divsChild>
    </w:div>
    <w:div w:id="1598246403">
      <w:bodyDiv w:val="1"/>
      <w:marLeft w:val="0"/>
      <w:marRight w:val="0"/>
      <w:marTop w:val="0"/>
      <w:marBottom w:val="0"/>
      <w:divBdr>
        <w:top w:val="none" w:sz="0" w:space="0" w:color="auto"/>
        <w:left w:val="none" w:sz="0" w:space="0" w:color="auto"/>
        <w:bottom w:val="none" w:sz="0" w:space="0" w:color="auto"/>
        <w:right w:val="none" w:sz="0" w:space="0" w:color="auto"/>
      </w:divBdr>
    </w:div>
    <w:div w:id="1716080501">
      <w:bodyDiv w:val="1"/>
      <w:marLeft w:val="0"/>
      <w:marRight w:val="0"/>
      <w:marTop w:val="0"/>
      <w:marBottom w:val="0"/>
      <w:divBdr>
        <w:top w:val="none" w:sz="0" w:space="0" w:color="auto"/>
        <w:left w:val="none" w:sz="0" w:space="0" w:color="auto"/>
        <w:bottom w:val="none" w:sz="0" w:space="0" w:color="auto"/>
        <w:right w:val="none" w:sz="0" w:space="0" w:color="auto"/>
      </w:divBdr>
    </w:div>
    <w:div w:id="20462484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goo.gl/BfYxqe" TargetMode="External"/><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hyperlink" Target="https://goo.gl/6J7bmP" TargetMode="External"/><Relationship Id="rId29" Type="http://schemas.openxmlformats.org/officeDocument/2006/relationships/image" Target="media/image17.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footer" Target="footer1.xml"/><Relationship Id="rId9" Type="http://schemas.openxmlformats.org/officeDocument/2006/relationships/hyperlink" Target="https://youtu.be/tvbvBuDV9zo?list=PLCA5jJqth38LmuIrdKNa8JMbc-WiHQAjv"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oter" Target="footer2.xml"/><Relationship Id="rId34" Type="http://schemas.openxmlformats.org/officeDocument/2006/relationships/image" Target="media/image20.png"/><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yperlink" Target="https://goo.gl/P2FwxV"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yperlink" Target="https://goo.gl/vgMTPy" TargetMode="External"/><Relationship Id="rId17" Type="http://schemas.openxmlformats.org/officeDocument/2006/relationships/image" Target="media/image7.gif"/><Relationship Id="rId18" Type="http://schemas.openxmlformats.org/officeDocument/2006/relationships/image" Target="media/image8.png"/><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13</Pages>
  <Words>3710</Words>
  <Characters>21150</Characters>
  <Application>Microsoft Macintosh Word</Application>
  <DocSecurity>0</DocSecurity>
  <Lines>176</Lines>
  <Paragraphs>49</Paragraphs>
  <ScaleCrop>false</ScaleCrop>
  <Company>Falcon High School</Company>
  <LinksUpToDate>false</LinksUpToDate>
  <CharactersWithSpaces>24811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Gray</dc:creator>
  <cp:keywords/>
  <dc:description/>
  <cp:lastModifiedBy>Jennifer Gray</cp:lastModifiedBy>
  <cp:revision>13</cp:revision>
  <cp:lastPrinted>2015-11-18T20:28:00Z</cp:lastPrinted>
  <dcterms:created xsi:type="dcterms:W3CDTF">2015-07-13T21:43:00Z</dcterms:created>
  <dcterms:modified xsi:type="dcterms:W3CDTF">2015-11-18T23:19:00Z</dcterms:modified>
</cp:coreProperties>
</file>