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48" w:type="dxa"/>
        <w:tblLook w:val="04A0" w:firstRow="1" w:lastRow="0" w:firstColumn="1" w:lastColumn="0" w:noHBand="0" w:noVBand="1"/>
      </w:tblPr>
      <w:tblGrid>
        <w:gridCol w:w="5508"/>
        <w:gridCol w:w="5940"/>
      </w:tblGrid>
      <w:tr w:rsidR="00A4031E" w14:paraId="302D65CC" w14:textId="77777777" w:rsidTr="00A73CC0">
        <w:trPr>
          <w:trHeight w:val="10991"/>
        </w:trPr>
        <w:tc>
          <w:tcPr>
            <w:tcW w:w="5508" w:type="dxa"/>
          </w:tcPr>
          <w:p w14:paraId="6F24D96A" w14:textId="77777777" w:rsidR="00A4031E" w:rsidRDefault="00A4031E" w:rsidP="00A73CC0">
            <w:pPr>
              <w:ind w:left="218" w:hanging="218"/>
              <w:rPr>
                <w:sz w:val="22"/>
                <w:szCs w:val="22"/>
              </w:rPr>
            </w:pPr>
            <w:r w:rsidRPr="00744F1E">
              <w:rPr>
                <w:b/>
                <w:sz w:val="22"/>
                <w:szCs w:val="22"/>
                <w:u w:val="single"/>
              </w:rPr>
              <w:t>STUDENT LEARNING SCALE</w:t>
            </w:r>
            <w:r>
              <w:rPr>
                <w:sz w:val="22"/>
                <w:szCs w:val="22"/>
              </w:rPr>
              <w:t xml:space="preserve">: </w:t>
            </w:r>
            <w:r w:rsidRPr="008C5CFB">
              <w:rPr>
                <w:b/>
                <w:sz w:val="22"/>
              </w:rPr>
              <w:t>Modifications to the Atomic Theory</w:t>
            </w:r>
          </w:p>
          <w:p w14:paraId="73B5B708" w14:textId="77777777" w:rsidR="00A4031E" w:rsidRPr="00BD7F1D" w:rsidRDefault="00A4031E" w:rsidP="00A73CC0">
            <w:pPr>
              <w:ind w:left="218" w:hanging="218"/>
              <w:rPr>
                <w:sz w:val="2"/>
              </w:rPr>
            </w:pPr>
          </w:p>
          <w:p w14:paraId="1D3BB41B" w14:textId="77777777" w:rsidR="00A4031E" w:rsidRDefault="00A4031E" w:rsidP="00A73CC0">
            <w:r w:rsidRPr="008C5CFB">
              <w:rPr>
                <w:b/>
                <w:sz w:val="32"/>
              </w:rPr>
              <w:t xml:space="preserve">4 </w:t>
            </w:r>
            <w:r>
              <w:t xml:space="preserve">– Justify the modifications to atomic theory by evaluating implications of each of the historical experiments that led to our current understanding of atomic structure, including but not limited to: John Dalton, Antoine </w:t>
            </w:r>
            <w:proofErr w:type="spellStart"/>
            <w:r>
              <w:t>LaVoisier</w:t>
            </w:r>
            <w:proofErr w:type="spellEnd"/>
            <w:r>
              <w:t xml:space="preserve">, JJ Thomson, Ernst Rutherford, Max Planck, </w:t>
            </w:r>
            <w:proofErr w:type="spellStart"/>
            <w:r>
              <w:t>Niels</w:t>
            </w:r>
            <w:proofErr w:type="spellEnd"/>
            <w:r>
              <w:t xml:space="preserve"> Bohr, Louis </w:t>
            </w:r>
            <w:proofErr w:type="spellStart"/>
            <w:r>
              <w:t>DeBroglie</w:t>
            </w:r>
            <w:proofErr w:type="spellEnd"/>
            <w:r>
              <w:t xml:space="preserve">, and Erwin </w:t>
            </w:r>
            <w:proofErr w:type="spellStart"/>
            <w:r>
              <w:t>Schroedinger</w:t>
            </w:r>
            <w:proofErr w:type="spellEnd"/>
            <w:r>
              <w:t>.</w:t>
            </w:r>
          </w:p>
          <w:p w14:paraId="16792F93" w14:textId="77777777" w:rsidR="00A4031E" w:rsidRDefault="00A4031E" w:rsidP="00A73CC0">
            <w:pPr>
              <w:pBdr>
                <w:bottom w:val="single" w:sz="12" w:space="1" w:color="auto"/>
              </w:pBdr>
            </w:pPr>
          </w:p>
          <w:p w14:paraId="4222E3FB" w14:textId="77777777" w:rsidR="00A4031E" w:rsidRDefault="00A4031E" w:rsidP="00A73CC0"/>
          <w:p w14:paraId="4F90FC42" w14:textId="77777777" w:rsidR="00A4031E" w:rsidRDefault="00A4031E" w:rsidP="00A73CC0">
            <w:r w:rsidRPr="008C5CFB">
              <w:rPr>
                <w:b/>
                <w:sz w:val="32"/>
              </w:rPr>
              <w:t>3</w:t>
            </w:r>
            <w:r>
              <w:t xml:space="preserve"> - Using a variety of experimental data, explain how and why our ideas of relative size, charge, and location of protons, neutrons and electrons have been modified from the ancient Greeks to the Bohr Model.</w:t>
            </w:r>
          </w:p>
          <w:p w14:paraId="082A5549" w14:textId="77777777" w:rsidR="00A4031E" w:rsidRDefault="00A4031E" w:rsidP="00A73CC0">
            <w:pPr>
              <w:pBdr>
                <w:bottom w:val="single" w:sz="12" w:space="1" w:color="auto"/>
              </w:pBdr>
            </w:pPr>
          </w:p>
          <w:p w14:paraId="5B1674CF" w14:textId="77777777" w:rsidR="00A4031E" w:rsidRDefault="00A4031E" w:rsidP="00A73CC0"/>
          <w:p w14:paraId="078C183F" w14:textId="77777777" w:rsidR="00A4031E" w:rsidRDefault="00A4031E" w:rsidP="00A73CC0">
            <w:r w:rsidRPr="008C5CFB">
              <w:rPr>
                <w:b/>
                <w:sz w:val="32"/>
              </w:rPr>
              <w:t>2</w:t>
            </w:r>
            <w:r>
              <w:t xml:space="preserve"> – Describe how ideas of relative size, charge, and location of protons, neutrons and electrons change because of the Plum Pudding Model, the Gold Foil Experiment, and the Bohr Model.</w:t>
            </w:r>
          </w:p>
          <w:p w14:paraId="248AE3B5" w14:textId="77777777" w:rsidR="00A4031E" w:rsidRDefault="00A4031E" w:rsidP="00A73CC0">
            <w:pPr>
              <w:pBdr>
                <w:bottom w:val="single" w:sz="12" w:space="1" w:color="auto"/>
              </w:pBdr>
            </w:pPr>
          </w:p>
          <w:p w14:paraId="7F4E60C8" w14:textId="77777777" w:rsidR="00A4031E" w:rsidRDefault="00A4031E" w:rsidP="00A73CC0"/>
          <w:p w14:paraId="7CE3C42D" w14:textId="77777777" w:rsidR="00A4031E" w:rsidRDefault="00A4031E" w:rsidP="00A73CC0">
            <w:r w:rsidRPr="008C5CFB">
              <w:rPr>
                <w:b/>
                <w:sz w:val="32"/>
              </w:rPr>
              <w:t>1</w:t>
            </w:r>
            <w:r>
              <w:t xml:space="preserve"> – With help, </w:t>
            </w:r>
            <w:proofErr w:type="spellStart"/>
            <w:r>
              <w:t>Ss</w:t>
            </w:r>
            <w:proofErr w:type="spellEnd"/>
            <w:r>
              <w:t xml:space="preserve"> can describe how ideas of relative size, charge, and location of protons, neutrons and electrons change because of the Plum Pudding Model, the Gold Foil Experiment, and the Bohr Model.</w:t>
            </w:r>
          </w:p>
          <w:p w14:paraId="48E9E55D" w14:textId="77777777" w:rsidR="00A4031E" w:rsidRDefault="00A4031E" w:rsidP="00A73CC0">
            <w:pPr>
              <w:pBdr>
                <w:bottom w:val="single" w:sz="12" w:space="1" w:color="auto"/>
              </w:pBdr>
            </w:pPr>
          </w:p>
          <w:p w14:paraId="5010F3BB" w14:textId="77777777" w:rsidR="00A4031E" w:rsidRDefault="00A4031E" w:rsidP="00A73CC0"/>
          <w:p w14:paraId="356329B2" w14:textId="77777777" w:rsidR="00A4031E" w:rsidRPr="003461C6" w:rsidRDefault="00A4031E" w:rsidP="00A73CC0">
            <w:r w:rsidRPr="008C5CFB">
              <w:rPr>
                <w:b/>
                <w:sz w:val="32"/>
              </w:rPr>
              <w:t>0</w:t>
            </w:r>
            <w:r>
              <w:t xml:space="preserve"> - With help, </w:t>
            </w:r>
            <w:proofErr w:type="spellStart"/>
            <w:r>
              <w:t>Ss</w:t>
            </w:r>
            <w:proofErr w:type="spellEnd"/>
            <w:r>
              <w:t xml:space="preserve"> are not able to describe how ideas of relative size, charge, and location of protons, neutrons and electrons change because of the Plum Pudding Model, the Gold Foil Experiment, and the Bohr Model.</w:t>
            </w:r>
          </w:p>
          <w:p w14:paraId="3843668F" w14:textId="77777777" w:rsidR="00A4031E" w:rsidRDefault="00A4031E" w:rsidP="00A73CC0"/>
        </w:tc>
        <w:tc>
          <w:tcPr>
            <w:tcW w:w="5940" w:type="dxa"/>
          </w:tcPr>
          <w:p w14:paraId="0CC24E13" w14:textId="77777777" w:rsidR="00A4031E" w:rsidRDefault="00A4031E" w:rsidP="00A73CC0">
            <w:pPr>
              <w:rPr>
                <w:sz w:val="22"/>
                <w:szCs w:val="22"/>
              </w:rPr>
            </w:pPr>
            <w:r w:rsidRPr="00744F1E">
              <w:rPr>
                <w:b/>
                <w:sz w:val="22"/>
                <w:szCs w:val="22"/>
                <w:u w:val="single"/>
              </w:rPr>
              <w:t>STUDENT LEARNING SCALE</w:t>
            </w:r>
            <w:r>
              <w:rPr>
                <w:sz w:val="22"/>
                <w:szCs w:val="22"/>
              </w:rPr>
              <w:t xml:space="preserve">: </w:t>
            </w:r>
            <w:r w:rsidRPr="006822C7">
              <w:rPr>
                <w:b/>
                <w:sz w:val="22"/>
                <w:szCs w:val="22"/>
              </w:rPr>
              <w:t>Atomic Structure</w:t>
            </w:r>
          </w:p>
          <w:p w14:paraId="1539E561" w14:textId="77777777" w:rsidR="00A4031E" w:rsidRDefault="00A4031E" w:rsidP="00A73CC0">
            <w:pPr>
              <w:rPr>
                <w:sz w:val="10"/>
                <w:szCs w:val="22"/>
              </w:rPr>
            </w:pPr>
          </w:p>
          <w:p w14:paraId="69216FBC" w14:textId="77777777" w:rsidR="00A4031E" w:rsidRPr="00BD7F1D" w:rsidRDefault="00A4031E" w:rsidP="00A73CC0">
            <w:pPr>
              <w:rPr>
                <w:sz w:val="2"/>
                <w:szCs w:val="22"/>
              </w:rPr>
            </w:pPr>
          </w:p>
          <w:p w14:paraId="42C873A9" w14:textId="77777777" w:rsidR="00A4031E" w:rsidRDefault="00A4031E" w:rsidP="00A73CC0">
            <w:pPr>
              <w:rPr>
                <w:sz w:val="22"/>
                <w:szCs w:val="22"/>
              </w:rPr>
            </w:pPr>
            <w:r w:rsidRPr="00184B2B">
              <w:rPr>
                <w:b/>
                <w:noProof/>
                <w:szCs w:val="22"/>
                <w:u w:val="single"/>
              </w:rPr>
              <w:drawing>
                <wp:anchor distT="0" distB="0" distL="114300" distR="114300" simplePos="0" relativeHeight="251660288" behindDoc="0" locked="0" layoutInCell="1" allowOverlap="1" wp14:anchorId="14E72E27" wp14:editId="03E24B9D">
                  <wp:simplePos x="0" y="0"/>
                  <wp:positionH relativeFrom="column">
                    <wp:posOffset>1722755</wp:posOffset>
                  </wp:positionH>
                  <wp:positionV relativeFrom="paragraph">
                    <wp:posOffset>902970</wp:posOffset>
                  </wp:positionV>
                  <wp:extent cx="1477645" cy="1257300"/>
                  <wp:effectExtent l="25400" t="25400" r="20955" b="38100"/>
                  <wp:wrapTight wrapText="bothSides">
                    <wp:wrapPolygon edited="0">
                      <wp:start x="-371" y="-436"/>
                      <wp:lineTo x="-371" y="21818"/>
                      <wp:lineTo x="21535" y="21818"/>
                      <wp:lineTo x="21535" y="-436"/>
                      <wp:lineTo x="-371" y="-436"/>
                    </wp:wrapPolygon>
                  </wp:wrapTight>
                  <wp:docPr id="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extLst>
                              <a:ext uri="{BEBA8EAE-BF5A-486C-A8C5-ECC9F3942E4B}">
                                <a14:imgProps xmlns:a14="http://schemas.microsoft.com/office/drawing/2010/main">
                                  <a14:imgLayer r:embed="rId6">
                                    <a14:imgEffect>
                                      <a14:sharpenSoften amount="83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477645" cy="12573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184B2B">
              <w:rPr>
                <w:b/>
                <w:sz w:val="28"/>
                <w:szCs w:val="22"/>
              </w:rPr>
              <w:t>4</w:t>
            </w:r>
            <w:r w:rsidRPr="0086735A">
              <w:rPr>
                <w:b/>
                <w:sz w:val="22"/>
                <w:szCs w:val="22"/>
              </w:rPr>
              <w:t xml:space="preserve"> –</w:t>
            </w:r>
            <w:r w:rsidRPr="00744F1E">
              <w:rPr>
                <w:sz w:val="22"/>
                <w:szCs w:val="22"/>
              </w:rPr>
              <w:t xml:space="preserve"> SWBAT Differentiate between isotopes of the same element, ions and/or atoms of different elements to identify atomic number, mass number, and the numbers of protons, neutrons, and electrons using both symbols and models. Given graphical data about isotopes, analyze the average atomic mass for any given element. </w:t>
            </w:r>
          </w:p>
          <w:p w14:paraId="1F09F79C" w14:textId="77777777" w:rsidR="00A4031E" w:rsidRPr="00744F1E" w:rsidRDefault="00A4031E" w:rsidP="00A73CC0">
            <w:pPr>
              <w:rPr>
                <w:sz w:val="22"/>
                <w:szCs w:val="22"/>
              </w:rPr>
            </w:pPr>
            <w:r w:rsidRPr="0086735A">
              <w:rPr>
                <w:b/>
                <w:sz w:val="22"/>
                <w:szCs w:val="22"/>
                <w:u w:val="single"/>
              </w:rPr>
              <w:t>Examples</w:t>
            </w:r>
            <w:r w:rsidRPr="00744F1E">
              <w:rPr>
                <w:sz w:val="22"/>
                <w:szCs w:val="22"/>
              </w:rPr>
              <w:t xml:space="preserve">:              </w:t>
            </w:r>
            <m:oMath>
              <m:sSup>
                <m:sSupPr>
                  <m:ctrlPr>
                    <w:rPr>
                      <w:rFonts w:ascii="Cambria Math" w:hAnsi="Cambria Math"/>
                      <w:i/>
                      <w:sz w:val="36"/>
                      <w:szCs w:val="22"/>
                    </w:rPr>
                  </m:ctrlPr>
                </m:sSupPr>
                <m:e>
                  <m:sPre>
                    <m:sPrePr>
                      <m:ctrlPr>
                        <w:rPr>
                          <w:rFonts w:ascii="Cambria Math" w:hAnsi="Cambria Math"/>
                          <w:i/>
                          <w:sz w:val="36"/>
                          <w:szCs w:val="22"/>
                        </w:rPr>
                      </m:ctrlPr>
                    </m:sPrePr>
                    <m:sub>
                      <m:r>
                        <w:rPr>
                          <w:rFonts w:ascii="Cambria Math" w:hAnsi="Cambria Math"/>
                          <w:sz w:val="36"/>
                          <w:szCs w:val="22"/>
                        </w:rPr>
                        <m:t>52</m:t>
                      </m:r>
                    </m:sub>
                    <m:sup>
                      <m:r>
                        <w:rPr>
                          <w:rFonts w:ascii="Cambria Math" w:hAnsi="Cambria Math"/>
                          <w:sz w:val="36"/>
                          <w:szCs w:val="22"/>
                        </w:rPr>
                        <m:t>128</m:t>
                      </m:r>
                    </m:sup>
                    <m:e>
                      <m:r>
                        <w:rPr>
                          <w:rFonts w:ascii="Cambria Math" w:hAnsi="Cambria Math"/>
                          <w:sz w:val="36"/>
                          <w:szCs w:val="22"/>
                        </w:rPr>
                        <m:t>Te</m:t>
                      </m:r>
                    </m:e>
                  </m:sPre>
                </m:e>
                <m:sup>
                  <m:r>
                    <w:rPr>
                      <w:rFonts w:ascii="Cambria Math" w:hAnsi="Cambria Math"/>
                      <w:sz w:val="36"/>
                      <w:szCs w:val="22"/>
                    </w:rPr>
                    <m:t>2-</m:t>
                  </m:r>
                </m:sup>
              </m:sSup>
            </m:oMath>
            <w:r w:rsidRPr="00744F1E">
              <w:rPr>
                <w:sz w:val="22"/>
                <w:szCs w:val="22"/>
                <w:vertAlign w:val="superscript"/>
              </w:rPr>
              <w:tab/>
            </w:r>
            <w:r w:rsidRPr="00744F1E">
              <w:rPr>
                <w:sz w:val="22"/>
                <w:szCs w:val="22"/>
                <w:vertAlign w:val="superscript"/>
              </w:rPr>
              <w:tab/>
              <w:t xml:space="preserve">               </w:t>
            </w:r>
          </w:p>
          <w:p w14:paraId="5C6CCDA6" w14:textId="77777777" w:rsidR="00A4031E" w:rsidRPr="00744F1E" w:rsidRDefault="00A4031E" w:rsidP="00A73CC0">
            <w:pPr>
              <w:rPr>
                <w:sz w:val="22"/>
                <w:szCs w:val="22"/>
              </w:rPr>
            </w:pPr>
          </w:p>
          <w:p w14:paraId="551A3910" w14:textId="77777777" w:rsidR="00A4031E" w:rsidRPr="00744F1E" w:rsidRDefault="00A4031E" w:rsidP="00A73CC0">
            <w:pPr>
              <w:rPr>
                <w:sz w:val="22"/>
                <w:szCs w:val="22"/>
              </w:rPr>
            </w:pPr>
          </w:p>
          <w:p w14:paraId="6A0BF9E5" w14:textId="77777777" w:rsidR="00A4031E" w:rsidRPr="00744F1E" w:rsidRDefault="00A4031E" w:rsidP="00A73CC0">
            <w:pPr>
              <w:rPr>
                <w:sz w:val="22"/>
                <w:szCs w:val="22"/>
              </w:rPr>
            </w:pPr>
          </w:p>
          <w:p w14:paraId="687EB349" w14:textId="77777777" w:rsidR="00A4031E" w:rsidRPr="00184B2B" w:rsidRDefault="00A4031E" w:rsidP="00A73CC0">
            <w:pPr>
              <w:rPr>
                <w:sz w:val="10"/>
                <w:szCs w:val="22"/>
              </w:rPr>
            </w:pPr>
          </w:p>
          <w:p w14:paraId="5FB0E357" w14:textId="77777777" w:rsidR="00A4031E" w:rsidRPr="00744F1E" w:rsidRDefault="00A4031E" w:rsidP="00A73CC0">
            <w:pPr>
              <w:ind w:left="-172" w:firstLine="172"/>
              <w:rPr>
                <w:sz w:val="22"/>
                <w:szCs w:val="22"/>
              </w:rPr>
            </w:pPr>
          </w:p>
          <w:p w14:paraId="200E690F" w14:textId="77777777" w:rsidR="00A4031E" w:rsidRPr="0086735A" w:rsidRDefault="00A4031E" w:rsidP="00A73CC0">
            <w:pPr>
              <w:rPr>
                <w:sz w:val="14"/>
                <w:szCs w:val="22"/>
              </w:rPr>
            </w:pPr>
            <w:r>
              <w:rPr>
                <w:noProof/>
                <w:sz w:val="22"/>
                <w:szCs w:val="22"/>
              </w:rPr>
              <mc:AlternateContent>
                <mc:Choice Requires="wps">
                  <w:drawing>
                    <wp:anchor distT="0" distB="0" distL="114300" distR="114300" simplePos="0" relativeHeight="251661312" behindDoc="0" locked="0" layoutInCell="1" allowOverlap="1" wp14:anchorId="1B7B776A" wp14:editId="6AA0EBE1">
                      <wp:simplePos x="0" y="0"/>
                      <wp:positionH relativeFrom="column">
                        <wp:posOffset>-68580</wp:posOffset>
                      </wp:positionH>
                      <wp:positionV relativeFrom="paragraph">
                        <wp:posOffset>48895</wp:posOffset>
                      </wp:positionV>
                      <wp:extent cx="3771900" cy="0"/>
                      <wp:effectExtent l="0" t="0" r="12700" b="25400"/>
                      <wp:wrapNone/>
                      <wp:docPr id="64" name="Straight Connector 64"/>
                      <wp:cNvGraphicFramePr/>
                      <a:graphic xmlns:a="http://schemas.openxmlformats.org/drawingml/2006/main">
                        <a:graphicData uri="http://schemas.microsoft.com/office/word/2010/wordprocessingShape">
                          <wps:wsp>
                            <wps:cNvCnPr/>
                            <wps:spPr>
                              <a:xfrm>
                                <a:off x="0" y="0"/>
                                <a:ext cx="37719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3.85pt" to="291.6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" strokecolor="black [3200]" strokeweight="2pt"/>
                  </w:pict>
                </mc:Fallback>
              </mc:AlternateContent>
            </w:r>
          </w:p>
          <w:p w14:paraId="63E11FDE" w14:textId="77777777" w:rsidR="00A4031E" w:rsidRPr="0086735A" w:rsidRDefault="00A4031E" w:rsidP="00A73CC0">
            <w:pPr>
              <w:rPr>
                <w:sz w:val="21"/>
                <w:szCs w:val="21"/>
              </w:rPr>
            </w:pPr>
            <w:r w:rsidRPr="0086735A">
              <w:rPr>
                <w:b/>
                <w:sz w:val="28"/>
                <w:szCs w:val="22"/>
              </w:rPr>
              <w:t>3</w:t>
            </w:r>
            <w:r w:rsidRPr="0086735A">
              <w:rPr>
                <w:b/>
                <w:sz w:val="21"/>
                <w:szCs w:val="21"/>
              </w:rPr>
              <w:t xml:space="preserve"> </w:t>
            </w:r>
            <w:r w:rsidRPr="0086735A">
              <w:rPr>
                <w:sz w:val="21"/>
                <w:szCs w:val="21"/>
              </w:rPr>
              <w:t>– SWBAT Differentiate between isotopes of the same element and/or atoms of different elements to identify atomic number, mass number, and the numbers of protons, neutrons, and electrons using both symbols and models. Given data about isotopes, analyze the average atomic mass for any given element.</w:t>
            </w:r>
          </w:p>
          <w:p w14:paraId="4E90630F" w14:textId="77777777" w:rsidR="00A4031E" w:rsidRPr="00BA34D4" w:rsidRDefault="00A4031E" w:rsidP="00A73CC0">
            <w:pPr>
              <w:pStyle w:val="Jorgensen"/>
              <w:ind w:right="-254"/>
            </w:pPr>
            <w:r w:rsidRPr="0086735A">
              <w:rPr>
                <w:b/>
                <w:sz w:val="22"/>
                <w:szCs w:val="22"/>
                <w:u w:val="single"/>
              </w:rPr>
              <w:t>Examples</w:t>
            </w:r>
            <w:r>
              <w:t xml:space="preserve">: </w:t>
            </w:r>
            <m:oMath>
              <m:sPre>
                <m:sPrePr>
                  <m:ctrlPr>
                    <w:rPr>
                      <w:rFonts w:ascii="Cambria Math" w:eastAsiaTheme="minorEastAsia" w:hAnsi="Cambria Math" w:cstheme="minorBidi"/>
                      <w:i/>
                      <w:sz w:val="32"/>
                      <w:szCs w:val="24"/>
                    </w:rPr>
                  </m:ctrlPr>
                </m:sPrePr>
                <m:sub>
                  <m:r>
                    <w:rPr>
                      <w:rFonts w:ascii="Cambria Math" w:hAnsi="Cambria Math"/>
                      <w:sz w:val="28"/>
                    </w:rPr>
                    <m:t>39</m:t>
                  </m:r>
                </m:sub>
                <m:sup>
                  <m:r>
                    <w:rPr>
                      <w:rFonts w:ascii="Cambria Math" w:hAnsi="Cambria Math"/>
                      <w:sz w:val="32"/>
                    </w:rPr>
                    <m:t>89</m:t>
                  </m:r>
                </m:sup>
                <m:e>
                  <m:r>
                    <w:rPr>
                      <w:rFonts w:ascii="Cambria Math" w:hAnsi="Cambria Math"/>
                      <w:sz w:val="32"/>
                    </w:rPr>
                    <m:t>Y</m:t>
                  </m:r>
                </m:e>
              </m:sPre>
            </m:oMath>
            <w:r>
              <w:rPr>
                <w:sz w:val="40"/>
              </w:rPr>
              <w:t xml:space="preserve">  </w:t>
            </w:r>
          </w:p>
          <w:p w14:paraId="1435275F" w14:textId="77777777" w:rsidR="00A4031E" w:rsidRPr="0086735A" w:rsidRDefault="00A4031E" w:rsidP="00A73CC0">
            <w:pPr>
              <w:rPr>
                <w:sz w:val="12"/>
              </w:rPr>
            </w:pPr>
            <w:r w:rsidRPr="00744F1E">
              <w:rPr>
                <w:noProof/>
                <w:sz w:val="36"/>
              </w:rPr>
              <w:drawing>
                <wp:anchor distT="0" distB="0" distL="114300" distR="114300" simplePos="0" relativeHeight="251659264" behindDoc="0" locked="0" layoutInCell="1" allowOverlap="1" wp14:anchorId="3A8616CB" wp14:editId="45252D7B">
                  <wp:simplePos x="0" y="0"/>
                  <wp:positionH relativeFrom="column">
                    <wp:posOffset>0</wp:posOffset>
                  </wp:positionH>
                  <wp:positionV relativeFrom="paragraph">
                    <wp:posOffset>27305</wp:posOffset>
                  </wp:positionV>
                  <wp:extent cx="3429000" cy="1045210"/>
                  <wp:effectExtent l="25400" t="25400" r="25400" b="21590"/>
                  <wp:wrapSquare wrapText="bothSides"/>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BEBA8EAE-BF5A-486C-A8C5-ECC9F3942E4B}">
                                <a14:imgProps xmlns:a14="http://schemas.microsoft.com/office/drawing/2010/main">
                                  <a14:imgLayer r:embed="rId8">
                                    <a14:imgEffect>
                                      <a14:sharpenSoften amount="54000"/>
                                    </a14:imgEffect>
                                    <a14:imgEffect>
                                      <a14:brightnessContrast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3429000" cy="10452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63410B9" w14:textId="77777777" w:rsidR="00A4031E" w:rsidRPr="0086735A" w:rsidRDefault="00A4031E" w:rsidP="00A73CC0">
            <w:pPr>
              <w:rPr>
                <w:sz w:val="8"/>
              </w:rPr>
            </w:pPr>
            <w:r>
              <w:rPr>
                <w:noProof/>
                <w:sz w:val="22"/>
                <w:szCs w:val="22"/>
              </w:rPr>
              <mc:AlternateContent>
                <mc:Choice Requires="wps">
                  <w:drawing>
                    <wp:anchor distT="0" distB="0" distL="114300" distR="114300" simplePos="0" relativeHeight="251662336" behindDoc="0" locked="0" layoutInCell="1" allowOverlap="1" wp14:anchorId="3E4EA951" wp14:editId="6AC255E6">
                      <wp:simplePos x="0" y="0"/>
                      <wp:positionH relativeFrom="column">
                        <wp:posOffset>-68580</wp:posOffset>
                      </wp:positionH>
                      <wp:positionV relativeFrom="paragraph">
                        <wp:posOffset>-11430</wp:posOffset>
                      </wp:positionV>
                      <wp:extent cx="3771900" cy="0"/>
                      <wp:effectExtent l="0" t="0" r="12700" b="25400"/>
                      <wp:wrapNone/>
                      <wp:docPr id="69" name="Straight Connector 69"/>
                      <wp:cNvGraphicFramePr/>
                      <a:graphic xmlns:a="http://schemas.openxmlformats.org/drawingml/2006/main">
                        <a:graphicData uri="http://schemas.microsoft.com/office/word/2010/wordprocessingShape">
                          <wps:wsp>
                            <wps:cNvCnPr/>
                            <wps:spPr>
                              <a:xfrm>
                                <a:off x="0" y="0"/>
                                <a:ext cx="37719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85pt" to="291.6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" strokecolor="black [3200]" strokeweight="2pt"/>
                  </w:pict>
                </mc:Fallback>
              </mc:AlternateContent>
            </w:r>
          </w:p>
          <w:p w14:paraId="26725F4D" w14:textId="77777777" w:rsidR="00A4031E" w:rsidRPr="00744F1E" w:rsidRDefault="00A4031E" w:rsidP="00A73CC0">
            <w:pPr>
              <w:rPr>
                <w:sz w:val="22"/>
              </w:rPr>
            </w:pPr>
            <w:r w:rsidRPr="0086735A">
              <w:rPr>
                <w:b/>
                <w:sz w:val="28"/>
              </w:rPr>
              <w:t>2</w:t>
            </w:r>
            <w:r w:rsidRPr="00744F1E">
              <w:rPr>
                <w:sz w:val="22"/>
              </w:rPr>
              <w:t xml:space="preserve"> – SWBAT Using mass number and atomic number, give the number of protons, electrons, and neutrons in isotopes and/or atoms. Given data about 3 or fewer isotopes, calculate the average atomic mass for any given element.</w:t>
            </w:r>
          </w:p>
          <w:p w14:paraId="0CBEDB80" w14:textId="77777777" w:rsidR="00A4031E" w:rsidRPr="0086735A" w:rsidRDefault="00A4031E" w:rsidP="00A73CC0">
            <w:pPr>
              <w:rPr>
                <w:sz w:val="12"/>
              </w:rPr>
            </w:pPr>
            <w:r>
              <w:rPr>
                <w:noProof/>
                <w:sz w:val="22"/>
                <w:szCs w:val="22"/>
              </w:rPr>
              <mc:AlternateContent>
                <mc:Choice Requires="wps">
                  <w:drawing>
                    <wp:anchor distT="0" distB="0" distL="114300" distR="114300" simplePos="0" relativeHeight="251663360" behindDoc="0" locked="0" layoutInCell="1" allowOverlap="1" wp14:anchorId="3C6651B7" wp14:editId="3C59A84E">
                      <wp:simplePos x="0" y="0"/>
                      <wp:positionH relativeFrom="column">
                        <wp:posOffset>-68580</wp:posOffset>
                      </wp:positionH>
                      <wp:positionV relativeFrom="paragraph">
                        <wp:posOffset>43815</wp:posOffset>
                      </wp:positionV>
                      <wp:extent cx="3771900" cy="0"/>
                      <wp:effectExtent l="0" t="0" r="12700" b="25400"/>
                      <wp:wrapNone/>
                      <wp:docPr id="70" name="Straight Connector 70"/>
                      <wp:cNvGraphicFramePr/>
                      <a:graphic xmlns:a="http://schemas.openxmlformats.org/drawingml/2006/main">
                        <a:graphicData uri="http://schemas.microsoft.com/office/word/2010/wordprocessingShape">
                          <wps:wsp>
                            <wps:cNvCnPr/>
                            <wps:spPr>
                              <a:xfrm>
                                <a:off x="0" y="0"/>
                                <a:ext cx="37719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7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3.45pt" to="291.6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" strokecolor="black [3200]" strokeweight="2pt"/>
                  </w:pict>
                </mc:Fallback>
              </mc:AlternateContent>
            </w:r>
          </w:p>
          <w:p w14:paraId="10F77EC4" w14:textId="77777777" w:rsidR="00A4031E" w:rsidRPr="00744F1E" w:rsidRDefault="00A4031E" w:rsidP="00A73CC0">
            <w:pPr>
              <w:rPr>
                <w:sz w:val="22"/>
              </w:rPr>
            </w:pPr>
            <w:r w:rsidRPr="0086735A">
              <w:rPr>
                <w:b/>
                <w:sz w:val="28"/>
              </w:rPr>
              <w:t xml:space="preserve">1 </w:t>
            </w:r>
            <w:r w:rsidRPr="0086735A">
              <w:rPr>
                <w:sz w:val="21"/>
                <w:szCs w:val="21"/>
              </w:rPr>
              <w:t xml:space="preserve">– SWBAT With help, </w:t>
            </w:r>
            <w:proofErr w:type="spellStart"/>
            <w:r w:rsidRPr="0086735A">
              <w:rPr>
                <w:sz w:val="21"/>
                <w:szCs w:val="21"/>
              </w:rPr>
              <w:t>Ss</w:t>
            </w:r>
            <w:proofErr w:type="spellEnd"/>
            <w:r w:rsidRPr="0086735A">
              <w:rPr>
                <w:sz w:val="21"/>
                <w:szCs w:val="21"/>
              </w:rPr>
              <w:t xml:space="preserve"> are able to use mass number and atomic number to determine the number of protons, electrons, and neutrons in isotopes and/or atoms. Given data about 2 or 3 isotopes, calculate the average atomic mass for any given element.</w:t>
            </w:r>
          </w:p>
          <w:p w14:paraId="01C6E0B3" w14:textId="77777777" w:rsidR="00A4031E" w:rsidRPr="0086735A" w:rsidRDefault="00A4031E" w:rsidP="00A73CC0">
            <w:pPr>
              <w:rPr>
                <w:sz w:val="10"/>
              </w:rPr>
            </w:pPr>
          </w:p>
          <w:p w14:paraId="45A6EF0B" w14:textId="77777777" w:rsidR="00A4031E" w:rsidRDefault="00A4031E" w:rsidP="00A73CC0">
            <w:r>
              <w:rPr>
                <w:noProof/>
                <w:sz w:val="22"/>
                <w:szCs w:val="22"/>
              </w:rPr>
              <mc:AlternateContent>
                <mc:Choice Requires="wps">
                  <w:drawing>
                    <wp:anchor distT="0" distB="0" distL="114300" distR="114300" simplePos="0" relativeHeight="251664384" behindDoc="0" locked="0" layoutInCell="1" allowOverlap="1" wp14:anchorId="569A9579" wp14:editId="03651455">
                      <wp:simplePos x="0" y="0"/>
                      <wp:positionH relativeFrom="column">
                        <wp:posOffset>-68580</wp:posOffset>
                      </wp:positionH>
                      <wp:positionV relativeFrom="paragraph">
                        <wp:posOffset>19050</wp:posOffset>
                      </wp:positionV>
                      <wp:extent cx="3771900" cy="0"/>
                      <wp:effectExtent l="0" t="0" r="12700" b="25400"/>
                      <wp:wrapNone/>
                      <wp:docPr id="71" name="Straight Connector 71"/>
                      <wp:cNvGraphicFramePr/>
                      <a:graphic xmlns:a="http://schemas.openxmlformats.org/drawingml/2006/main">
                        <a:graphicData uri="http://schemas.microsoft.com/office/word/2010/wordprocessingShape">
                          <wps:wsp>
                            <wps:cNvCnPr/>
                            <wps:spPr>
                              <a:xfrm>
                                <a:off x="0" y="0"/>
                                <a:ext cx="37719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7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1.5pt" to="291.6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" strokecolor="black [3200]" strokeweight="2pt"/>
                  </w:pict>
                </mc:Fallback>
              </mc:AlternateContent>
            </w:r>
            <w:r w:rsidRPr="0086735A">
              <w:rPr>
                <w:b/>
                <w:sz w:val="28"/>
              </w:rPr>
              <w:t>0</w:t>
            </w:r>
            <w:r w:rsidRPr="00744F1E">
              <w:rPr>
                <w:sz w:val="22"/>
              </w:rPr>
              <w:t xml:space="preserve"> – </w:t>
            </w:r>
            <w:r w:rsidRPr="0086735A">
              <w:rPr>
                <w:sz w:val="21"/>
                <w:szCs w:val="21"/>
              </w:rPr>
              <w:t xml:space="preserve">Even with help, </w:t>
            </w:r>
            <w:proofErr w:type="spellStart"/>
            <w:r w:rsidRPr="0086735A">
              <w:rPr>
                <w:sz w:val="21"/>
                <w:szCs w:val="21"/>
              </w:rPr>
              <w:t>Ss</w:t>
            </w:r>
            <w:proofErr w:type="spellEnd"/>
            <w:r w:rsidRPr="0086735A">
              <w:rPr>
                <w:sz w:val="21"/>
                <w:szCs w:val="21"/>
              </w:rPr>
              <w:t xml:space="preserve"> are not able to use mass number and atomic number to determine the number of protons, electrons, and neutrons in isotopes and/or atoms. Given data about 2 or 3 isotopes, calculate the average atomic mass for any given element.</w:t>
            </w:r>
          </w:p>
        </w:tc>
      </w:tr>
    </w:tbl>
    <w:p w14:paraId="58A703B2" w14:textId="77777777" w:rsidR="00A4031E" w:rsidRDefault="00A4031E" w:rsidP="00A4031E">
      <w:r>
        <w:rPr>
          <w:noProof/>
        </w:rPr>
        <mc:AlternateContent>
          <mc:Choice Requires="wps">
            <w:drawing>
              <wp:anchor distT="0" distB="0" distL="114300" distR="114300" simplePos="0" relativeHeight="251665408" behindDoc="0" locked="0" layoutInCell="1" allowOverlap="1" wp14:anchorId="57C9BE65" wp14:editId="719A0766">
                <wp:simplePos x="0" y="0"/>
                <wp:positionH relativeFrom="column">
                  <wp:posOffset>3429000</wp:posOffset>
                </wp:positionH>
                <wp:positionV relativeFrom="paragraph">
                  <wp:posOffset>77470</wp:posOffset>
                </wp:positionV>
                <wp:extent cx="0" cy="2171700"/>
                <wp:effectExtent l="0" t="0" r="25400" b="12700"/>
                <wp:wrapNone/>
                <wp:docPr id="73" name="Straight Connector 73"/>
                <wp:cNvGraphicFramePr/>
                <a:graphic xmlns:a="http://schemas.openxmlformats.org/drawingml/2006/main">
                  <a:graphicData uri="http://schemas.microsoft.com/office/word/2010/wordprocessingShape">
                    <wps:wsp>
                      <wps:cNvCnPr/>
                      <wps:spPr>
                        <a:xfrm>
                          <a:off x="0" y="0"/>
                          <a:ext cx="0" cy="217170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7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pt,6.1pt" to="270pt,17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" strokecolor="black [3200]" strokeweight="1pt"/>
            </w:pict>
          </mc:Fallback>
        </mc:AlternateContent>
      </w:r>
      <w:r>
        <w:rPr>
          <w:noProof/>
        </w:rPr>
        <w:drawing>
          <wp:anchor distT="0" distB="0" distL="114300" distR="114300" simplePos="0" relativeHeight="251667456" behindDoc="0" locked="0" layoutInCell="1" allowOverlap="1" wp14:anchorId="3D1AC4AC" wp14:editId="46F7D49F">
            <wp:simplePos x="0" y="0"/>
            <wp:positionH relativeFrom="column">
              <wp:posOffset>4383405</wp:posOffset>
            </wp:positionH>
            <wp:positionV relativeFrom="paragraph">
              <wp:posOffset>77470</wp:posOffset>
            </wp:positionV>
            <wp:extent cx="2245995" cy="2236470"/>
            <wp:effectExtent l="0" t="0" r="0" b="0"/>
            <wp:wrapTight wrapText="bothSides">
              <wp:wrapPolygon edited="0">
                <wp:start x="0" y="0"/>
                <wp:lineTo x="0" y="21342"/>
                <wp:lineTo x="21252" y="21342"/>
                <wp:lineTo x="21252" y="0"/>
                <wp:lineTo x="0" y="0"/>
              </wp:wrapPolygon>
            </wp:wrapTight>
            <wp:docPr id="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r="1933"/>
                    <a:stretch/>
                  </pic:blipFill>
                  <pic:spPr bwMode="auto">
                    <a:xfrm>
                      <a:off x="0" y="0"/>
                      <a:ext cx="2245995" cy="223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CA4C54F" wp14:editId="4832309B">
            <wp:simplePos x="0" y="0"/>
            <wp:positionH relativeFrom="column">
              <wp:posOffset>628650</wp:posOffset>
            </wp:positionH>
            <wp:positionV relativeFrom="paragraph">
              <wp:posOffset>77470</wp:posOffset>
            </wp:positionV>
            <wp:extent cx="2228850" cy="2236470"/>
            <wp:effectExtent l="0" t="0" r="6350" b="0"/>
            <wp:wrapTight wrapText="bothSides">
              <wp:wrapPolygon edited="0">
                <wp:start x="0" y="0"/>
                <wp:lineTo x="0" y="21342"/>
                <wp:lineTo x="21415" y="21342"/>
                <wp:lineTo x="21415" y="0"/>
                <wp:lineTo x="0" y="0"/>
              </wp:wrapPolygon>
            </wp:wrapTight>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r="2678"/>
                    <a:stretch/>
                  </pic:blipFill>
                  <pic:spPr bwMode="auto">
                    <a:xfrm>
                      <a:off x="0" y="0"/>
                      <a:ext cx="2228850" cy="223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45B389" w14:textId="77777777" w:rsidR="00A4031E" w:rsidRDefault="00A4031E" w:rsidP="00A4031E"/>
    <w:p w14:paraId="7F054983" w14:textId="77777777" w:rsidR="00A4031E" w:rsidRDefault="00A4031E" w:rsidP="00A4031E"/>
    <w:p w14:paraId="08E21005" w14:textId="77777777" w:rsidR="00A4031E" w:rsidRDefault="00A4031E" w:rsidP="00A4031E"/>
    <w:p w14:paraId="638D32CE" w14:textId="77777777" w:rsidR="00A4031E" w:rsidRDefault="00A4031E" w:rsidP="00A4031E"/>
    <w:p w14:paraId="3AE3025F" w14:textId="77777777" w:rsidR="00A4031E" w:rsidRDefault="00A4031E" w:rsidP="00A4031E"/>
    <w:p w14:paraId="31DEC1D1" w14:textId="77777777" w:rsidR="00A4031E" w:rsidRDefault="00A4031E" w:rsidP="00A4031E"/>
    <w:p w14:paraId="49BE3775" w14:textId="77777777" w:rsidR="00A4031E" w:rsidRDefault="00A4031E" w:rsidP="00A4031E"/>
    <w:p w14:paraId="216256C0" w14:textId="77777777" w:rsidR="00A4031E" w:rsidRDefault="00A4031E" w:rsidP="00A4031E"/>
    <w:p w14:paraId="54A6D605" w14:textId="77777777" w:rsidR="00876A99" w:rsidRDefault="00876A99" w:rsidP="00A4031E"/>
    <w:p w14:paraId="1F6D6897" w14:textId="77777777" w:rsidR="00876A99" w:rsidRDefault="00876A99" w:rsidP="00A4031E"/>
    <w:p w14:paraId="43523C7A" w14:textId="77777777" w:rsidR="00876A99" w:rsidRDefault="00876A99" w:rsidP="00A4031E"/>
    <w:p w14:paraId="44E6E312" w14:textId="77777777" w:rsidR="00876A99" w:rsidRDefault="00876A99" w:rsidP="00A4031E"/>
    <w:p w14:paraId="68A1FFB4" w14:textId="77777777" w:rsidR="00876A99" w:rsidRPr="00876A99" w:rsidRDefault="00876A99" w:rsidP="00876A99">
      <w:pPr>
        <w:rPr>
          <w:b/>
          <w:sz w:val="16"/>
          <w:u w:val="single"/>
        </w:rPr>
      </w:pPr>
    </w:p>
    <w:p w14:paraId="29DB9840" w14:textId="77777777" w:rsidR="00876A99" w:rsidRDefault="00876A99" w:rsidP="00876A99">
      <w:pPr>
        <w:rPr>
          <w:sz w:val="32"/>
        </w:rPr>
      </w:pPr>
      <w:r>
        <w:rPr>
          <w:b/>
          <w:sz w:val="36"/>
          <w:u w:val="single"/>
        </w:rPr>
        <w:t xml:space="preserve">Learning Scale </w:t>
      </w:r>
      <w:r w:rsidRPr="00EA6BE7">
        <w:rPr>
          <w:b/>
          <w:sz w:val="36"/>
          <w:u w:val="single"/>
        </w:rPr>
        <w:t>Reflections</w:t>
      </w:r>
      <w:r w:rsidRPr="00EA6BE7">
        <w:rPr>
          <w:b/>
          <w:sz w:val="32"/>
        </w:rPr>
        <w:t>:</w:t>
      </w:r>
      <w:r>
        <w:rPr>
          <w:b/>
          <w:sz w:val="32"/>
        </w:rPr>
        <w:t xml:space="preserve">  </w:t>
      </w:r>
    </w:p>
    <w:p w14:paraId="686C8C64" w14:textId="77777777" w:rsidR="00876A99" w:rsidRDefault="00876A99" w:rsidP="00876A99"/>
    <w:p w14:paraId="2752BA90" w14:textId="77777777" w:rsidR="00876A99" w:rsidRPr="000D4FA1" w:rsidRDefault="00876A99" w:rsidP="00876A99">
      <w:pPr>
        <w:spacing w:line="312" w:lineRule="auto"/>
        <w:rPr>
          <w:sz w:val="22"/>
          <w:szCs w:val="22"/>
          <w:u w:val="single"/>
        </w:rPr>
      </w:pPr>
      <w:r w:rsidRPr="006E2E58">
        <w:rPr>
          <w:b/>
          <w:sz w:val="22"/>
          <w:szCs w:val="22"/>
        </w:rPr>
        <w:t>Day 1:</w:t>
      </w:r>
      <w:r w:rsidRPr="000D4FA1">
        <w:rPr>
          <w:sz w:val="22"/>
          <w:szCs w:val="22"/>
        </w:rPr>
        <w:t xml:space="preserve">  What content do YOU feel confident about? (What do you know</w:t>
      </w:r>
      <w:proofErr w:type="gramStart"/>
      <w:r w:rsidRPr="000D4FA1">
        <w:rPr>
          <w:sz w:val="22"/>
          <w:szCs w:val="22"/>
        </w:rPr>
        <w:t xml:space="preserve">) </w:t>
      </w:r>
      <w:proofErr w:type="gramEnd"/>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2BCBDECF" w14:textId="77777777" w:rsidR="00876A99" w:rsidRPr="000D4FA1" w:rsidRDefault="00876A99" w:rsidP="00876A99">
      <w:pPr>
        <w:spacing w:line="312" w:lineRule="auto"/>
        <w:rPr>
          <w:sz w:val="22"/>
          <w:szCs w:val="22"/>
          <w:u w:val="single"/>
        </w:rPr>
      </w:pPr>
      <w:r w:rsidRPr="000D4FA1">
        <w:rPr>
          <w:sz w:val="22"/>
          <w:szCs w:val="22"/>
        </w:rPr>
        <w:t>What content do YOU still struggle with? (What do you need to know</w:t>
      </w:r>
      <w:proofErr w:type="gramStart"/>
      <w:r w:rsidRPr="000D4FA1">
        <w:rPr>
          <w:sz w:val="22"/>
          <w:szCs w:val="22"/>
        </w:rPr>
        <w:t xml:space="preserve">) </w:t>
      </w:r>
      <w:proofErr w:type="gramEnd"/>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472F8364" w14:textId="77777777" w:rsidR="00876A99" w:rsidRPr="000D4FA1" w:rsidRDefault="00876A99" w:rsidP="00876A99">
      <w:pPr>
        <w:spacing w:line="312" w:lineRule="auto"/>
        <w:rPr>
          <w:sz w:val="22"/>
          <w:szCs w:val="22"/>
          <w:u w:val="single"/>
        </w:rPr>
      </w:pPr>
      <w:r w:rsidRPr="000D4FA1">
        <w:rPr>
          <w:sz w:val="22"/>
          <w:szCs w:val="22"/>
        </w:rPr>
        <w:t>What are you going to do to increase your? (How will you get there</w:t>
      </w:r>
      <w:proofErr w:type="gramStart"/>
      <w:r w:rsidRPr="000D4FA1">
        <w:rPr>
          <w:sz w:val="22"/>
          <w:szCs w:val="22"/>
        </w:rPr>
        <w:t xml:space="preserve">) </w:t>
      </w:r>
      <w:proofErr w:type="gramEnd"/>
      <w:r w:rsidRPr="000D4FA1">
        <w:rPr>
          <w:sz w:val="22"/>
          <w:szCs w:val="22"/>
        </w:rPr>
        <w:t xml:space="preserve"> </w:t>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04D06527" w14:textId="77777777" w:rsidR="00876A99" w:rsidRPr="00710DA8" w:rsidRDefault="00876A99" w:rsidP="00876A99">
      <w:pPr>
        <w:spacing w:line="312" w:lineRule="auto"/>
        <w:rPr>
          <w:sz w:val="8"/>
          <w:szCs w:val="8"/>
        </w:rPr>
      </w:pPr>
    </w:p>
    <w:p w14:paraId="49C54A21" w14:textId="77777777" w:rsidR="00876A99" w:rsidRDefault="00876A99" w:rsidP="00876A99">
      <w:pPr>
        <w:spacing w:line="312" w:lineRule="auto"/>
        <w:rPr>
          <w:sz w:val="22"/>
          <w:szCs w:val="22"/>
        </w:rPr>
      </w:pPr>
    </w:p>
    <w:p w14:paraId="30B9C056" w14:textId="77777777" w:rsidR="00876A99" w:rsidRPr="000D4FA1" w:rsidRDefault="00876A99" w:rsidP="00876A99">
      <w:pPr>
        <w:spacing w:line="312" w:lineRule="auto"/>
        <w:rPr>
          <w:sz w:val="22"/>
          <w:szCs w:val="22"/>
          <w:u w:val="single"/>
        </w:rPr>
      </w:pPr>
      <w:r w:rsidRPr="006E2E58">
        <w:rPr>
          <w:b/>
          <w:sz w:val="22"/>
          <w:szCs w:val="22"/>
        </w:rPr>
        <w:t>Day 2:</w:t>
      </w:r>
      <w:r w:rsidRPr="000D4FA1">
        <w:rPr>
          <w:sz w:val="22"/>
          <w:szCs w:val="22"/>
        </w:rPr>
        <w:t xml:space="preserve">  What content do YOU feel confident about? (What do you know</w:t>
      </w:r>
      <w:proofErr w:type="gramStart"/>
      <w:r w:rsidRPr="000D4FA1">
        <w:rPr>
          <w:sz w:val="22"/>
          <w:szCs w:val="22"/>
        </w:rPr>
        <w:t xml:space="preserve">) </w:t>
      </w:r>
      <w:proofErr w:type="gramEnd"/>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61146FBE" w14:textId="77777777" w:rsidR="00876A99" w:rsidRPr="000D4FA1" w:rsidRDefault="00876A99" w:rsidP="00876A99">
      <w:pPr>
        <w:spacing w:line="312" w:lineRule="auto"/>
        <w:rPr>
          <w:sz w:val="22"/>
          <w:szCs w:val="22"/>
          <w:u w:val="single"/>
        </w:rPr>
      </w:pPr>
      <w:r w:rsidRPr="000D4FA1">
        <w:rPr>
          <w:sz w:val="22"/>
          <w:szCs w:val="22"/>
        </w:rPr>
        <w:t>What content do YOU still struggle with? (What do you need to know</w:t>
      </w:r>
      <w:proofErr w:type="gramStart"/>
      <w:r w:rsidRPr="000D4FA1">
        <w:rPr>
          <w:sz w:val="22"/>
          <w:szCs w:val="22"/>
        </w:rPr>
        <w:t xml:space="preserve">) </w:t>
      </w:r>
      <w:proofErr w:type="gramEnd"/>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680FB752" w14:textId="77777777" w:rsidR="00876A99" w:rsidRPr="000D4FA1" w:rsidRDefault="00876A99" w:rsidP="00876A99">
      <w:pPr>
        <w:spacing w:line="312" w:lineRule="auto"/>
        <w:rPr>
          <w:sz w:val="22"/>
          <w:szCs w:val="22"/>
          <w:u w:val="single"/>
        </w:rPr>
      </w:pPr>
      <w:r w:rsidRPr="000D4FA1">
        <w:rPr>
          <w:sz w:val="22"/>
          <w:szCs w:val="22"/>
        </w:rPr>
        <w:t>What are you going to do to increase your? (How will you get there</w:t>
      </w:r>
      <w:proofErr w:type="gramStart"/>
      <w:r w:rsidRPr="000D4FA1">
        <w:rPr>
          <w:sz w:val="22"/>
          <w:szCs w:val="22"/>
        </w:rPr>
        <w:t xml:space="preserve">) </w:t>
      </w:r>
      <w:proofErr w:type="gramEnd"/>
      <w:r w:rsidRPr="000D4FA1">
        <w:rPr>
          <w:sz w:val="22"/>
          <w:szCs w:val="22"/>
        </w:rPr>
        <w:t xml:space="preserve"> </w:t>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3DF8A2D3" w14:textId="77777777" w:rsidR="00876A99" w:rsidRPr="00710DA8" w:rsidRDefault="00876A99" w:rsidP="00876A99">
      <w:pPr>
        <w:spacing w:line="312" w:lineRule="auto"/>
        <w:rPr>
          <w:sz w:val="8"/>
          <w:szCs w:val="8"/>
        </w:rPr>
      </w:pPr>
    </w:p>
    <w:p w14:paraId="068B50EC" w14:textId="77777777" w:rsidR="00876A99" w:rsidRDefault="00876A99" w:rsidP="00876A99">
      <w:pPr>
        <w:spacing w:line="312" w:lineRule="auto"/>
        <w:rPr>
          <w:sz w:val="22"/>
          <w:szCs w:val="22"/>
        </w:rPr>
      </w:pPr>
    </w:p>
    <w:p w14:paraId="29AC202A" w14:textId="77777777" w:rsidR="00876A99" w:rsidRPr="000D4FA1" w:rsidRDefault="00876A99" w:rsidP="00876A99">
      <w:pPr>
        <w:spacing w:line="312" w:lineRule="auto"/>
        <w:rPr>
          <w:sz w:val="22"/>
          <w:szCs w:val="22"/>
          <w:u w:val="single"/>
        </w:rPr>
      </w:pPr>
      <w:r w:rsidRPr="006E2E58">
        <w:rPr>
          <w:b/>
          <w:sz w:val="22"/>
          <w:szCs w:val="22"/>
        </w:rPr>
        <w:t>Day 3:</w:t>
      </w:r>
      <w:r w:rsidRPr="000D4FA1">
        <w:rPr>
          <w:sz w:val="22"/>
          <w:szCs w:val="22"/>
        </w:rPr>
        <w:t xml:space="preserve">  What content do YOU feel confident about? (What do you know</w:t>
      </w:r>
      <w:proofErr w:type="gramStart"/>
      <w:r w:rsidRPr="000D4FA1">
        <w:rPr>
          <w:sz w:val="22"/>
          <w:szCs w:val="22"/>
        </w:rPr>
        <w:t xml:space="preserve">) </w:t>
      </w:r>
      <w:proofErr w:type="gramEnd"/>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4B5AA819" w14:textId="77777777" w:rsidR="00876A99" w:rsidRPr="000D4FA1" w:rsidRDefault="00876A99" w:rsidP="00876A99">
      <w:pPr>
        <w:spacing w:line="312" w:lineRule="auto"/>
        <w:rPr>
          <w:sz w:val="22"/>
          <w:szCs w:val="22"/>
          <w:u w:val="single"/>
        </w:rPr>
      </w:pPr>
      <w:r w:rsidRPr="000D4FA1">
        <w:rPr>
          <w:sz w:val="22"/>
          <w:szCs w:val="22"/>
        </w:rPr>
        <w:t>What content do YOU still struggle with? (What do you need to know</w:t>
      </w:r>
      <w:proofErr w:type="gramStart"/>
      <w:r w:rsidRPr="000D4FA1">
        <w:rPr>
          <w:sz w:val="22"/>
          <w:szCs w:val="22"/>
        </w:rPr>
        <w:t xml:space="preserve">) </w:t>
      </w:r>
      <w:proofErr w:type="gramEnd"/>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6FEFB3CD" w14:textId="77777777" w:rsidR="00876A99" w:rsidRPr="000D4FA1" w:rsidRDefault="00876A99" w:rsidP="00876A99">
      <w:pPr>
        <w:spacing w:line="312" w:lineRule="auto"/>
        <w:rPr>
          <w:sz w:val="22"/>
          <w:szCs w:val="22"/>
          <w:u w:val="single"/>
        </w:rPr>
      </w:pPr>
      <w:r w:rsidRPr="000D4FA1">
        <w:rPr>
          <w:sz w:val="22"/>
          <w:szCs w:val="22"/>
        </w:rPr>
        <w:t>What are you going to do to increase your? (How will you get there</w:t>
      </w:r>
      <w:proofErr w:type="gramStart"/>
      <w:r w:rsidRPr="000D4FA1">
        <w:rPr>
          <w:sz w:val="22"/>
          <w:szCs w:val="22"/>
        </w:rPr>
        <w:t xml:space="preserve">) </w:t>
      </w:r>
      <w:proofErr w:type="gramEnd"/>
      <w:r w:rsidRPr="000D4FA1">
        <w:rPr>
          <w:sz w:val="22"/>
          <w:szCs w:val="22"/>
        </w:rPr>
        <w:t xml:space="preserve"> </w:t>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59D1AED1" w14:textId="77777777" w:rsidR="00876A99" w:rsidRPr="00710DA8" w:rsidRDefault="00876A99" w:rsidP="00876A99">
      <w:pPr>
        <w:spacing w:line="312" w:lineRule="auto"/>
        <w:rPr>
          <w:sz w:val="8"/>
          <w:szCs w:val="8"/>
        </w:rPr>
      </w:pPr>
    </w:p>
    <w:p w14:paraId="5C2C5EC4" w14:textId="77777777" w:rsidR="00876A99" w:rsidRDefault="00876A99" w:rsidP="00876A99">
      <w:pPr>
        <w:spacing w:line="312" w:lineRule="auto"/>
        <w:rPr>
          <w:sz w:val="22"/>
          <w:szCs w:val="22"/>
        </w:rPr>
      </w:pPr>
    </w:p>
    <w:p w14:paraId="2D3C730D" w14:textId="77777777" w:rsidR="00876A99" w:rsidRPr="000D4FA1" w:rsidRDefault="00876A99" w:rsidP="00876A99">
      <w:pPr>
        <w:spacing w:line="312" w:lineRule="auto"/>
        <w:rPr>
          <w:sz w:val="22"/>
          <w:szCs w:val="22"/>
          <w:u w:val="single"/>
        </w:rPr>
      </w:pPr>
      <w:r w:rsidRPr="000D4FA1">
        <w:rPr>
          <w:b/>
          <w:sz w:val="22"/>
          <w:szCs w:val="22"/>
        </w:rPr>
        <w:t>Day 4:</w:t>
      </w:r>
      <w:r w:rsidRPr="000D4FA1">
        <w:rPr>
          <w:sz w:val="22"/>
          <w:szCs w:val="22"/>
        </w:rPr>
        <w:t xml:space="preserve">  What content do YOU feel confident about? (What do you know</w:t>
      </w:r>
      <w:proofErr w:type="gramStart"/>
      <w:r w:rsidRPr="000D4FA1">
        <w:rPr>
          <w:sz w:val="22"/>
          <w:szCs w:val="22"/>
        </w:rPr>
        <w:t xml:space="preserve">) </w:t>
      </w:r>
      <w:proofErr w:type="gramEnd"/>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03167824" w14:textId="77777777" w:rsidR="00876A99" w:rsidRPr="000D4FA1" w:rsidRDefault="00876A99" w:rsidP="00876A99">
      <w:pPr>
        <w:spacing w:line="312" w:lineRule="auto"/>
        <w:rPr>
          <w:sz w:val="22"/>
          <w:szCs w:val="22"/>
          <w:u w:val="single"/>
        </w:rPr>
      </w:pPr>
      <w:r w:rsidRPr="000D4FA1">
        <w:rPr>
          <w:sz w:val="22"/>
          <w:szCs w:val="22"/>
        </w:rPr>
        <w:t>What content do YOU still struggle with? (What do you need to know</w:t>
      </w:r>
      <w:proofErr w:type="gramStart"/>
      <w:r w:rsidRPr="000D4FA1">
        <w:rPr>
          <w:sz w:val="22"/>
          <w:szCs w:val="22"/>
        </w:rPr>
        <w:t xml:space="preserve">) </w:t>
      </w:r>
      <w:proofErr w:type="gramEnd"/>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100BBC52" w14:textId="77777777" w:rsidR="00876A99" w:rsidRPr="000D4FA1" w:rsidRDefault="00876A99" w:rsidP="00876A99">
      <w:pPr>
        <w:spacing w:line="312" w:lineRule="auto"/>
        <w:rPr>
          <w:sz w:val="22"/>
          <w:szCs w:val="22"/>
          <w:u w:val="single"/>
        </w:rPr>
      </w:pPr>
      <w:r w:rsidRPr="000D4FA1">
        <w:rPr>
          <w:sz w:val="22"/>
          <w:szCs w:val="22"/>
        </w:rPr>
        <w:t>What are you going to do to increase your? (How will you get there</w:t>
      </w:r>
      <w:proofErr w:type="gramStart"/>
      <w:r w:rsidRPr="000D4FA1">
        <w:rPr>
          <w:sz w:val="22"/>
          <w:szCs w:val="22"/>
        </w:rPr>
        <w:t xml:space="preserve">) </w:t>
      </w:r>
      <w:proofErr w:type="gramEnd"/>
      <w:r w:rsidRPr="000D4FA1">
        <w:rPr>
          <w:sz w:val="22"/>
          <w:szCs w:val="22"/>
        </w:rPr>
        <w:t xml:space="preserve"> </w:t>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2D4454F5" w14:textId="77777777" w:rsidR="00876A99" w:rsidRPr="00710DA8" w:rsidRDefault="00876A99" w:rsidP="00876A99">
      <w:pPr>
        <w:spacing w:line="312" w:lineRule="auto"/>
        <w:rPr>
          <w:sz w:val="8"/>
          <w:szCs w:val="8"/>
        </w:rPr>
      </w:pPr>
    </w:p>
    <w:p w14:paraId="317C0A34" w14:textId="77777777" w:rsidR="00876A99" w:rsidRDefault="00876A99" w:rsidP="00876A99">
      <w:pPr>
        <w:spacing w:line="312" w:lineRule="auto"/>
        <w:rPr>
          <w:sz w:val="22"/>
          <w:szCs w:val="22"/>
        </w:rPr>
      </w:pPr>
    </w:p>
    <w:p w14:paraId="7EA04680" w14:textId="77777777" w:rsidR="00876A99" w:rsidRPr="000D4FA1" w:rsidRDefault="00876A99" w:rsidP="00876A99">
      <w:pPr>
        <w:spacing w:line="312" w:lineRule="auto"/>
        <w:rPr>
          <w:sz w:val="22"/>
          <w:szCs w:val="22"/>
          <w:u w:val="single"/>
        </w:rPr>
      </w:pPr>
      <w:r w:rsidRPr="000D4FA1">
        <w:rPr>
          <w:b/>
          <w:sz w:val="22"/>
          <w:szCs w:val="22"/>
        </w:rPr>
        <w:t>Day 5</w:t>
      </w:r>
      <w:r w:rsidRPr="006E2E58">
        <w:rPr>
          <w:b/>
          <w:sz w:val="22"/>
          <w:szCs w:val="22"/>
        </w:rPr>
        <w:t>:</w:t>
      </w:r>
      <w:r w:rsidRPr="000D4FA1">
        <w:rPr>
          <w:sz w:val="22"/>
          <w:szCs w:val="22"/>
        </w:rPr>
        <w:t xml:space="preserve">  What content do YOU feel confident about? (What do you know</w:t>
      </w:r>
      <w:proofErr w:type="gramStart"/>
      <w:r w:rsidRPr="000D4FA1">
        <w:rPr>
          <w:sz w:val="22"/>
          <w:szCs w:val="22"/>
        </w:rPr>
        <w:t xml:space="preserve">) </w:t>
      </w:r>
      <w:proofErr w:type="gramEnd"/>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65BDA5FE" w14:textId="77777777" w:rsidR="00876A99" w:rsidRPr="000D4FA1" w:rsidRDefault="00876A99" w:rsidP="00876A99">
      <w:pPr>
        <w:spacing w:line="312" w:lineRule="auto"/>
        <w:rPr>
          <w:sz w:val="22"/>
          <w:szCs w:val="22"/>
          <w:u w:val="single"/>
        </w:rPr>
      </w:pPr>
      <w:r w:rsidRPr="000D4FA1">
        <w:rPr>
          <w:sz w:val="22"/>
          <w:szCs w:val="22"/>
        </w:rPr>
        <w:t>What content do YOU still struggle with? (What do you need to know</w:t>
      </w:r>
      <w:proofErr w:type="gramStart"/>
      <w:r w:rsidRPr="000D4FA1">
        <w:rPr>
          <w:sz w:val="22"/>
          <w:szCs w:val="22"/>
        </w:rPr>
        <w:t xml:space="preserve">) </w:t>
      </w:r>
      <w:proofErr w:type="gramEnd"/>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3795E71A" w14:textId="77777777" w:rsidR="00876A99" w:rsidRPr="000D4FA1" w:rsidRDefault="00876A99" w:rsidP="00876A99">
      <w:pPr>
        <w:spacing w:line="312" w:lineRule="auto"/>
        <w:rPr>
          <w:sz w:val="22"/>
          <w:szCs w:val="22"/>
          <w:u w:val="single"/>
        </w:rPr>
      </w:pPr>
      <w:r w:rsidRPr="000D4FA1">
        <w:rPr>
          <w:sz w:val="22"/>
          <w:szCs w:val="22"/>
        </w:rPr>
        <w:t>What are you going to do to increase your? (How will you get there</w:t>
      </w:r>
      <w:proofErr w:type="gramStart"/>
      <w:r w:rsidRPr="000D4FA1">
        <w:rPr>
          <w:sz w:val="22"/>
          <w:szCs w:val="22"/>
        </w:rPr>
        <w:t xml:space="preserve">) </w:t>
      </w:r>
      <w:proofErr w:type="gramEnd"/>
      <w:r w:rsidRPr="000D4FA1">
        <w:rPr>
          <w:sz w:val="22"/>
          <w:szCs w:val="22"/>
        </w:rPr>
        <w:t xml:space="preserve"> </w:t>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r w:rsidRPr="000D4FA1">
        <w:rPr>
          <w:sz w:val="22"/>
          <w:szCs w:val="22"/>
          <w:u w:val="single"/>
        </w:rPr>
        <w:tab/>
      </w:r>
    </w:p>
    <w:p w14:paraId="0CCFA485" w14:textId="77777777" w:rsidR="00876A99" w:rsidRDefault="00876A99" w:rsidP="00A4031E">
      <w:bookmarkStart w:id="0" w:name="_GoBack"/>
      <w:bookmarkEnd w:id="0"/>
    </w:p>
    <w:sectPr w:rsidR="00876A99" w:rsidSect="00A4031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1E"/>
    <w:rsid w:val="000A1D42"/>
    <w:rsid w:val="00876A99"/>
    <w:rsid w:val="00A4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B85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31E"/>
    <w:rPr>
      <w:rFonts w:ascii="Times New Roman" w:eastAsia="Times New Roman" w:hAnsi="Times New Roman" w:cs="Times New Roman"/>
    </w:rPr>
  </w:style>
  <w:style w:type="paragraph" w:customStyle="1" w:styleId="Jorgensen">
    <w:name w:val="Jorgensen"/>
    <w:basedOn w:val="Normal"/>
    <w:qFormat/>
    <w:rsid w:val="00A4031E"/>
    <w:rPr>
      <w:rFonts w:eastAsia="Calibri"/>
      <w:szCs w:val="32"/>
    </w:rPr>
  </w:style>
  <w:style w:type="table" w:styleId="TableGrid">
    <w:name w:val="Table Grid"/>
    <w:basedOn w:val="TableNormal"/>
    <w:uiPriority w:val="59"/>
    <w:rsid w:val="00A40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03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31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31E"/>
    <w:rPr>
      <w:rFonts w:ascii="Times New Roman" w:eastAsia="Times New Roman" w:hAnsi="Times New Roman" w:cs="Times New Roman"/>
    </w:rPr>
  </w:style>
  <w:style w:type="paragraph" w:customStyle="1" w:styleId="Jorgensen">
    <w:name w:val="Jorgensen"/>
    <w:basedOn w:val="Normal"/>
    <w:qFormat/>
    <w:rsid w:val="00A4031E"/>
    <w:rPr>
      <w:rFonts w:eastAsia="Calibri"/>
      <w:szCs w:val="32"/>
    </w:rPr>
  </w:style>
  <w:style w:type="table" w:styleId="TableGrid">
    <w:name w:val="Table Grid"/>
    <w:basedOn w:val="TableNormal"/>
    <w:uiPriority w:val="59"/>
    <w:rsid w:val="00A40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03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31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image" Target="media/image2.jpeg"/><Relationship Id="rId8" Type="http://schemas.microsoft.com/office/2007/relationships/hdphoto" Target="media/hdphoto2.wdp"/><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3563</Characters>
  <Application>Microsoft Macintosh Word</Application>
  <DocSecurity>0</DocSecurity>
  <Lines>29</Lines>
  <Paragraphs>8</Paragraphs>
  <ScaleCrop>false</ScaleCrop>
  <Company>d49</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Brookens</dc:creator>
  <cp:keywords/>
  <dc:description/>
  <cp:lastModifiedBy>Paul Brookens</cp:lastModifiedBy>
  <cp:revision>2</cp:revision>
  <dcterms:created xsi:type="dcterms:W3CDTF">2014-09-03T13:48:00Z</dcterms:created>
  <dcterms:modified xsi:type="dcterms:W3CDTF">2014-09-03T14:06:00Z</dcterms:modified>
</cp:coreProperties>
</file>